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CFE" w:rsidRDefault="00C04CFE" w:rsidP="00C04CFE">
      <w:pPr>
        <w:ind w:left="426" w:hanging="180"/>
        <w:jc w:val="center"/>
        <w:rPr>
          <w:b/>
          <w:sz w:val="28"/>
          <w:szCs w:val="28"/>
        </w:rPr>
      </w:pPr>
      <w:r w:rsidRPr="00644116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ерспективный п</w:t>
      </w:r>
      <w:r w:rsidRPr="00644116">
        <w:rPr>
          <w:b/>
          <w:sz w:val="28"/>
          <w:szCs w:val="28"/>
        </w:rPr>
        <w:t xml:space="preserve">лан работы с родителями </w:t>
      </w:r>
      <w:r w:rsidR="00575689">
        <w:rPr>
          <w:b/>
          <w:sz w:val="28"/>
          <w:szCs w:val="28"/>
        </w:rPr>
        <w:t xml:space="preserve">в первой разновозрастной группе № 1 </w:t>
      </w:r>
    </w:p>
    <w:p w:rsidR="00575689" w:rsidRDefault="00575689" w:rsidP="00C04CFE">
      <w:pPr>
        <w:ind w:left="426"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с. Виноградовка</w:t>
      </w:r>
      <w:bookmarkStart w:id="0" w:name="_GoBack"/>
      <w:bookmarkEnd w:id="0"/>
    </w:p>
    <w:p w:rsidR="00562ECF" w:rsidRDefault="00562ECF" w:rsidP="00C04CFE">
      <w:pPr>
        <w:ind w:left="426"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– 2025</w:t>
      </w:r>
      <w:r w:rsidR="00A01BE2">
        <w:rPr>
          <w:b/>
          <w:sz w:val="28"/>
          <w:szCs w:val="28"/>
        </w:rPr>
        <w:t xml:space="preserve"> учебный</w:t>
      </w:r>
      <w:r>
        <w:rPr>
          <w:b/>
          <w:sz w:val="28"/>
          <w:szCs w:val="28"/>
        </w:rPr>
        <w:t xml:space="preserve"> г</w:t>
      </w:r>
      <w:r w:rsidR="00A01BE2">
        <w:rPr>
          <w:b/>
          <w:sz w:val="28"/>
          <w:szCs w:val="28"/>
        </w:rPr>
        <w:t>од</w:t>
      </w:r>
    </w:p>
    <w:p w:rsidR="00C04CFE" w:rsidRPr="00644116" w:rsidRDefault="00C04CFE" w:rsidP="00C04CFE">
      <w:pPr>
        <w:ind w:left="426" w:hanging="180"/>
        <w:jc w:val="center"/>
        <w:rPr>
          <w:b/>
          <w:sz w:val="28"/>
          <w:szCs w:val="28"/>
        </w:rPr>
      </w:pPr>
    </w:p>
    <w:tbl>
      <w:tblPr>
        <w:tblW w:w="143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6747"/>
        <w:gridCol w:w="2826"/>
        <w:gridCol w:w="3384"/>
      </w:tblGrid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Дата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Тема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Формы работы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Ответственный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Сентябрь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5689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3-4</w:t>
            </w: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 xml:space="preserve"> лет»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«Роль семьи в воспитании ребенка»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улице»,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«Детские автокресла – залог детской безопасности»;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«Мой любимый детский сад»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 –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дети.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Октябрь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 xml:space="preserve">«Отношение родителей к проблеме экологического воспитания». 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«Овощи и фрукты - полезные продукты»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  <w:proofErr w:type="spellStart"/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ребёнок должен знать о грибах и ягодах».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Межгрупповое занятие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 -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Выставка поделок совместного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родители.</w:t>
            </w:r>
          </w:p>
        </w:tc>
      </w:tr>
      <w:tr w:rsidR="00C04CFE" w:rsidRPr="00D97779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Ноябрь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учить наблюдать за изменениями в природе»;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«О пользе прогулок на свежем воздухе»;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«Синичкин дом» (забота о зимующих птицах,)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«Моя любимая мама».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Декабрь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«Зимушка – зима»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«Елочка – красавица».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«Как уберечься от простуды»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«Профилактика гриппа и ОРЗ»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«Новогодняя игрушка»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«Елочка – колкая иголочка».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Папка –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Мастер - класс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Папка-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Консультация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Смотр-конкурс совместного творчества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</w:rPr>
            </w:pPr>
            <w:r w:rsidRPr="00D97779">
              <w:rPr>
                <w:rFonts w:ascii="Times New Roman" w:hAnsi="Times New Roman" w:cs="Times New Roman"/>
              </w:rPr>
              <w:t>Воспитатели, дети, родители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«Зимние игры и развлечения»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«Покормим птиц зимой»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«Родительские заповеди»;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«Профилактика травматизма у детей дошкольного возраста»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«Фольклор для маленьких»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Беседы индивидуальные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Февраль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575689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3-4</w:t>
            </w:r>
            <w:r w:rsidR="00C04CFE" w:rsidRPr="00D97779">
              <w:rPr>
                <w:rFonts w:ascii="Times New Roman" w:hAnsi="Times New Roman" w:cs="Times New Roman"/>
                <w:sz w:val="24"/>
                <w:szCs w:val="24"/>
              </w:rPr>
              <w:t xml:space="preserve"> лет в условиях семьи и ДОУ»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«Словесные игры для развития речи детей»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«Подарок для папы»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«Народные промыслы»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«Лучше папы друга нет»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 -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Март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«Утренник, посвященный 8 марта»;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«Мамы всякие важны, мамы всякие нужны»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«Подвижные игры – залог здоровья малышей».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«Как избежать авитаминоза», «Прогулки весной».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«Папа, мама, я- здоровая семья»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 -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Соревнование (межгрупповое)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Апрель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«День добрых дел»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«Подснежник»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«С чего начинается Родина?»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Выявить читают ли родители детям, что предпочитают?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4CFE" w:rsidRPr="00304AB7" w:rsidTr="00A36E72">
        <w:trPr>
          <w:tblCellSpacing w:w="15" w:type="dxa"/>
        </w:trPr>
        <w:tc>
          <w:tcPr>
            <w:tcW w:w="1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304AB7" w:rsidRDefault="00C04CFE" w:rsidP="00A36E72">
            <w:pPr>
              <w:spacing w:before="100" w:beforeAutospacing="1" w:after="100" w:afterAutospacing="1"/>
            </w:pPr>
            <w:r w:rsidRPr="00304AB7">
              <w:rPr>
                <w:b/>
                <w:bCs/>
              </w:rPr>
              <w:t>Май</w:t>
            </w:r>
          </w:p>
        </w:tc>
        <w:tc>
          <w:tcPr>
            <w:tcW w:w="6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«Как рассказать дошкольникам о Великой Отечественной Войне»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«Выучите с детьми»: предложить родителям подборку стихов по теме недели.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C04CFE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Папка - передвижка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4CFE" w:rsidRPr="00D97779" w:rsidRDefault="00C04CFE" w:rsidP="00A36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326C0D" w:rsidRDefault="00326C0D"/>
    <w:sectPr w:rsidR="00326C0D" w:rsidSect="00C04C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A7"/>
    <w:rsid w:val="00326C0D"/>
    <w:rsid w:val="00341EA7"/>
    <w:rsid w:val="00562ECF"/>
    <w:rsid w:val="00575689"/>
    <w:rsid w:val="00A01BE2"/>
    <w:rsid w:val="00C0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5740D-4E53-46BB-A42D-5AABB5C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4CF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04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Diakov</cp:lastModifiedBy>
  <cp:revision>5</cp:revision>
  <dcterms:created xsi:type="dcterms:W3CDTF">2023-02-07T00:06:00Z</dcterms:created>
  <dcterms:modified xsi:type="dcterms:W3CDTF">2025-03-03T07:06:00Z</dcterms:modified>
</cp:coreProperties>
</file>