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4D" w:rsidRDefault="0008314D" w:rsidP="00D5630E">
      <w:pPr>
        <w:pStyle w:val="a4"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69B0AAA" wp14:editId="14F50CFA">
            <wp:simplePos x="0" y="0"/>
            <wp:positionH relativeFrom="page">
              <wp:posOffset>394335</wp:posOffset>
            </wp:positionH>
            <wp:positionV relativeFrom="page">
              <wp:posOffset>338455</wp:posOffset>
            </wp:positionV>
            <wp:extent cx="6972300" cy="8639175"/>
            <wp:effectExtent l="0" t="0" r="0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14D" w:rsidRDefault="0008314D" w:rsidP="00D5630E">
      <w:pPr>
        <w:pStyle w:val="a4"/>
        <w:jc w:val="center"/>
        <w:rPr>
          <w:szCs w:val="28"/>
        </w:rPr>
      </w:pPr>
    </w:p>
    <w:p w:rsidR="0008314D" w:rsidRDefault="0008314D" w:rsidP="0008314D">
      <w:pPr>
        <w:pStyle w:val="a4"/>
        <w:rPr>
          <w:szCs w:val="28"/>
        </w:rPr>
      </w:pPr>
      <w:bookmarkStart w:id="0" w:name="_GoBack"/>
      <w:bookmarkEnd w:id="0"/>
    </w:p>
    <w:p w:rsidR="0008314D" w:rsidRDefault="0008314D" w:rsidP="0008314D">
      <w:pPr>
        <w:pStyle w:val="a4"/>
        <w:rPr>
          <w:szCs w:val="28"/>
        </w:rPr>
      </w:pPr>
    </w:p>
    <w:p w:rsidR="00576098" w:rsidRPr="00F80E3F" w:rsidRDefault="00D5630E" w:rsidP="00D5630E">
      <w:pPr>
        <w:pStyle w:val="a4"/>
        <w:jc w:val="center"/>
        <w:rPr>
          <w:szCs w:val="28"/>
        </w:rPr>
      </w:pPr>
      <w:r>
        <w:rPr>
          <w:szCs w:val="28"/>
        </w:rPr>
        <w:lastRenderedPageBreak/>
        <w:t>Муниципальное бюджет</w:t>
      </w:r>
      <w:r w:rsidR="00576098" w:rsidRPr="00F80E3F">
        <w:rPr>
          <w:szCs w:val="28"/>
        </w:rPr>
        <w:t>ное</w:t>
      </w:r>
      <w:r w:rsidR="00A86566" w:rsidRPr="00F80E3F">
        <w:rPr>
          <w:szCs w:val="28"/>
        </w:rPr>
        <w:t xml:space="preserve"> дошкольное образовательное учреждение</w:t>
      </w:r>
    </w:p>
    <w:p w:rsidR="00D5630E" w:rsidRDefault="00576098" w:rsidP="00A86566">
      <w:pPr>
        <w:pStyle w:val="a4"/>
        <w:jc w:val="center"/>
        <w:rPr>
          <w:szCs w:val="28"/>
        </w:rPr>
      </w:pPr>
      <w:r w:rsidRPr="00F80E3F">
        <w:rPr>
          <w:szCs w:val="28"/>
        </w:rPr>
        <w:t>детский сад с. Виноградовка</w:t>
      </w:r>
      <w:r w:rsidR="00D5630E">
        <w:rPr>
          <w:szCs w:val="28"/>
        </w:rPr>
        <w:t xml:space="preserve"> </w:t>
      </w:r>
    </w:p>
    <w:p w:rsidR="00D5630E" w:rsidRDefault="00D5630E" w:rsidP="00A86566">
      <w:pPr>
        <w:pStyle w:val="a4"/>
        <w:jc w:val="center"/>
        <w:rPr>
          <w:szCs w:val="28"/>
        </w:rPr>
      </w:pPr>
      <w:r>
        <w:rPr>
          <w:szCs w:val="28"/>
        </w:rPr>
        <w:t xml:space="preserve">Хабаровского муниципального района </w:t>
      </w:r>
    </w:p>
    <w:p w:rsidR="00A86566" w:rsidRPr="00F80E3F" w:rsidRDefault="00D5630E" w:rsidP="00A86566">
      <w:pPr>
        <w:pStyle w:val="a4"/>
        <w:jc w:val="center"/>
        <w:rPr>
          <w:szCs w:val="28"/>
        </w:rPr>
      </w:pPr>
      <w:r>
        <w:rPr>
          <w:szCs w:val="28"/>
        </w:rPr>
        <w:t>Хабаровского края</w:t>
      </w:r>
    </w:p>
    <w:p w:rsidR="00A86566" w:rsidRPr="00F80E3F" w:rsidRDefault="00A86566" w:rsidP="00A86566">
      <w:pPr>
        <w:pStyle w:val="a4"/>
        <w:jc w:val="center"/>
        <w:rPr>
          <w:szCs w:val="28"/>
        </w:rPr>
      </w:pPr>
    </w:p>
    <w:p w:rsidR="00A86566" w:rsidRPr="00F80E3F" w:rsidRDefault="00A86566" w:rsidP="00A86566">
      <w:pPr>
        <w:pStyle w:val="a4"/>
        <w:tabs>
          <w:tab w:val="left" w:pos="3810"/>
        </w:tabs>
        <w:rPr>
          <w:szCs w:val="28"/>
        </w:rPr>
      </w:pPr>
    </w:p>
    <w:p w:rsidR="00576098" w:rsidRPr="00F80E3F" w:rsidRDefault="00576098" w:rsidP="00D5630E">
      <w:pPr>
        <w:pStyle w:val="a4"/>
        <w:tabs>
          <w:tab w:val="left" w:pos="3810"/>
        </w:tabs>
        <w:jc w:val="right"/>
        <w:rPr>
          <w:szCs w:val="28"/>
        </w:rPr>
      </w:pPr>
      <w:r w:rsidRPr="00F80E3F">
        <w:rPr>
          <w:szCs w:val="28"/>
        </w:rPr>
        <w:t xml:space="preserve">                                                     </w:t>
      </w:r>
      <w:r w:rsidR="00F80E3F">
        <w:rPr>
          <w:szCs w:val="28"/>
        </w:rPr>
        <w:t xml:space="preserve">                               </w:t>
      </w:r>
      <w:r w:rsidR="00D5630E">
        <w:rPr>
          <w:szCs w:val="28"/>
        </w:rPr>
        <w:t>УТВЕРЖДАЮ</w:t>
      </w:r>
    </w:p>
    <w:p w:rsidR="00576098" w:rsidRDefault="00576098" w:rsidP="00D5630E">
      <w:pPr>
        <w:pStyle w:val="a4"/>
        <w:tabs>
          <w:tab w:val="left" w:pos="3810"/>
        </w:tabs>
        <w:jc w:val="right"/>
        <w:rPr>
          <w:szCs w:val="28"/>
        </w:rPr>
      </w:pPr>
      <w:r w:rsidRPr="00F80E3F">
        <w:rPr>
          <w:szCs w:val="28"/>
        </w:rPr>
        <w:t xml:space="preserve">                                                                   </w:t>
      </w:r>
      <w:r w:rsidR="00D5630E">
        <w:rPr>
          <w:szCs w:val="28"/>
        </w:rPr>
        <w:t xml:space="preserve">          заведующий МБ</w:t>
      </w:r>
      <w:r w:rsidRPr="00F80E3F">
        <w:rPr>
          <w:szCs w:val="28"/>
        </w:rPr>
        <w:t>ДОУ</w:t>
      </w:r>
      <w:r w:rsidRPr="00F80E3F">
        <w:rPr>
          <w:szCs w:val="28"/>
        </w:rPr>
        <w:br/>
        <w:t xml:space="preserve">                                                                                    с. Виноградовка</w:t>
      </w:r>
    </w:p>
    <w:p w:rsidR="00D5630E" w:rsidRPr="00F80E3F" w:rsidRDefault="00D5630E" w:rsidP="00D5630E">
      <w:pPr>
        <w:pStyle w:val="a4"/>
        <w:tabs>
          <w:tab w:val="left" w:pos="3810"/>
        </w:tabs>
        <w:jc w:val="right"/>
        <w:rPr>
          <w:szCs w:val="28"/>
        </w:rPr>
      </w:pPr>
      <w:r w:rsidRPr="00F80E3F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              ______________</w:t>
      </w:r>
      <w:r w:rsidRPr="00F80E3F">
        <w:rPr>
          <w:szCs w:val="28"/>
        </w:rPr>
        <w:t xml:space="preserve"> Е.В. Пьянкова</w:t>
      </w:r>
    </w:p>
    <w:p w:rsidR="00576098" w:rsidRPr="00F80E3F" w:rsidRDefault="00576098" w:rsidP="00D5630E">
      <w:pPr>
        <w:pStyle w:val="a4"/>
        <w:tabs>
          <w:tab w:val="left" w:pos="3810"/>
        </w:tabs>
        <w:jc w:val="right"/>
        <w:rPr>
          <w:szCs w:val="28"/>
        </w:rPr>
      </w:pPr>
      <w:r w:rsidRPr="00F80E3F">
        <w:rPr>
          <w:szCs w:val="28"/>
        </w:rPr>
        <w:t xml:space="preserve">                                                               </w:t>
      </w:r>
      <w:r w:rsidR="00D5630E">
        <w:rPr>
          <w:szCs w:val="28"/>
        </w:rPr>
        <w:t xml:space="preserve">             Приказ от _________</w:t>
      </w:r>
      <w:r w:rsidRPr="00F80E3F">
        <w:rPr>
          <w:szCs w:val="28"/>
        </w:rPr>
        <w:t xml:space="preserve">   № _____</w:t>
      </w:r>
    </w:p>
    <w:p w:rsidR="00576098" w:rsidRPr="00F80E3F" w:rsidRDefault="00576098" w:rsidP="00D5630E">
      <w:pPr>
        <w:pStyle w:val="a4"/>
        <w:tabs>
          <w:tab w:val="left" w:pos="3810"/>
        </w:tabs>
        <w:jc w:val="right"/>
        <w:rPr>
          <w:szCs w:val="28"/>
        </w:rPr>
      </w:pPr>
      <w:r w:rsidRPr="00F80E3F">
        <w:rPr>
          <w:szCs w:val="28"/>
        </w:rPr>
        <w:t xml:space="preserve">                                                    </w:t>
      </w:r>
      <w:r w:rsidR="00F80E3F">
        <w:rPr>
          <w:szCs w:val="28"/>
        </w:rPr>
        <w:t xml:space="preserve">       </w:t>
      </w:r>
      <w:r w:rsidR="00D5630E">
        <w:rPr>
          <w:szCs w:val="28"/>
        </w:rPr>
        <w:t xml:space="preserve">                </w:t>
      </w:r>
    </w:p>
    <w:p w:rsidR="00576098" w:rsidRPr="00F80E3F" w:rsidRDefault="00576098" w:rsidP="00A86566">
      <w:pPr>
        <w:pStyle w:val="a4"/>
        <w:tabs>
          <w:tab w:val="left" w:pos="3810"/>
        </w:tabs>
        <w:rPr>
          <w:szCs w:val="28"/>
        </w:rPr>
      </w:pPr>
    </w:p>
    <w:p w:rsidR="00576098" w:rsidRDefault="00576098" w:rsidP="00A86566">
      <w:pPr>
        <w:pStyle w:val="a4"/>
        <w:tabs>
          <w:tab w:val="left" w:pos="3810"/>
        </w:tabs>
        <w:rPr>
          <w:sz w:val="24"/>
          <w:szCs w:val="24"/>
        </w:rPr>
      </w:pPr>
    </w:p>
    <w:p w:rsidR="00576098" w:rsidRPr="00626CAF" w:rsidRDefault="00576098" w:rsidP="00A86566">
      <w:pPr>
        <w:pStyle w:val="a4"/>
        <w:tabs>
          <w:tab w:val="left" w:pos="3810"/>
        </w:tabs>
        <w:rPr>
          <w:sz w:val="24"/>
          <w:szCs w:val="24"/>
        </w:rPr>
      </w:pPr>
    </w:p>
    <w:p w:rsidR="00A86566" w:rsidRPr="005C70A9" w:rsidRDefault="00A86566" w:rsidP="00A86566">
      <w:pPr>
        <w:tabs>
          <w:tab w:val="left" w:pos="5100"/>
        </w:tabs>
        <w:rPr>
          <w:rFonts w:ascii="Times New Roman" w:hAnsi="Times New Roman"/>
        </w:rPr>
      </w:pPr>
    </w:p>
    <w:p w:rsidR="00A86566" w:rsidRPr="005C70A9" w:rsidRDefault="00576098" w:rsidP="00A8656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ИНСТРУКЦИЯ  </w:t>
      </w:r>
    </w:p>
    <w:p w:rsidR="00A86566" w:rsidRPr="005C70A9" w:rsidRDefault="00A86566" w:rsidP="00A86566">
      <w:pPr>
        <w:shd w:val="clear" w:color="auto" w:fill="FFFFFF"/>
        <w:tabs>
          <w:tab w:val="left" w:pos="3180"/>
          <w:tab w:val="center" w:pos="527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70A9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ПОРЯДКЕ ДЕЙСТВИЙ ПЕРСОНАЛА ПО ОБЕСПЕЧЕНИЮ БЕЗОПАСНОЙ И БЫСТРОЙ ЭВАКУАЦИИ ЛЮДЕЙ ПРИ ПОЖАРЕ </w:t>
      </w:r>
    </w:p>
    <w:p w:rsidR="00A86566" w:rsidRDefault="00A86566" w:rsidP="00A865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E12" w:rsidRPr="005C70A9" w:rsidRDefault="00F55E12" w:rsidP="00A86566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566" w:rsidRPr="00576098" w:rsidRDefault="00A86566" w:rsidP="0057609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  <w:t>Общие требования пожарной безопасности.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86566" w:rsidRPr="00576098" w:rsidRDefault="00A86566" w:rsidP="00576098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Pr="0057609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Настоящая инструкция о порядке действий персонала по </w:t>
      </w:r>
      <w:r w:rsidRPr="00576098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обеспечению безопасной и быстрой эвакуации людей при пожа</w:t>
      </w:r>
      <w:r w:rsidRPr="00576098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softHyphen/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ре (далее </w:t>
      </w:r>
      <w:r w:rsidR="00D5630E">
        <w:rPr>
          <w:rFonts w:ascii="Times New Roman" w:eastAsia="Times New Roman" w:hAnsi="Times New Roman"/>
          <w:sz w:val="28"/>
          <w:szCs w:val="28"/>
          <w:lang w:eastAsia="ru-RU"/>
        </w:rPr>
        <w:t>— Инструкция) разработана для МБ</w:t>
      </w:r>
      <w:r w:rsidR="0026504E"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детский сад с. Виноградовка 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(далее - Учрежд</w:t>
      </w:r>
      <w:r w:rsidR="00F55E12">
        <w:rPr>
          <w:rFonts w:ascii="Times New Roman" w:eastAsia="Times New Roman" w:hAnsi="Times New Roman"/>
          <w:sz w:val="28"/>
          <w:szCs w:val="28"/>
          <w:lang w:eastAsia="ru-RU"/>
        </w:rPr>
        <w:t>ения) в соответствии с Постановлением Правительства РФ от 16 сентября 2020 г. № 1479 «Об утверждении правил противопожарного режима в Российской Федерации, действующих с 01 января 2021 года; Федеральным законом РФ от 22.07.2008 г. № 123 – ФЗ «Технический регламент о требованиях пожарной безопасности» в редакции от 27.12.2018 г.; приказом МЧС РФ от 12.12.2007 г. № 645 «Об утверждении норм пожарной безопасности «Обучение мерам пожарной безопасности работников организаций» в редакции от 22.06.2010 г.; требованиям Федерального закона от 21.12.1994 г. № 69-ФЗ «О пожарной безопасности» в редакции от 22.12.2020 года.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1.2.Инструкция является дополнением к схематическим планам эвакуации работников и воспитанников при пожаре в Учреждении.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576098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Инструкция предназначена для организации безопасной и 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быстрой эвакуации работников и воспитанников из здания Учреж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дения в случае пожара.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Практические тренировки по эвакуации работников и воспитанников в случае пожара поданной инструкции проводятся не 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реже двух раз в год.</w:t>
      </w:r>
    </w:p>
    <w:p w:rsidR="00A86566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E12" w:rsidRPr="00576098" w:rsidRDefault="00F55E12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  <w:lastRenderedPageBreak/>
        <w:t>2.</w:t>
      </w:r>
      <w:r w:rsidRPr="00576098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     </w:t>
      </w:r>
      <w:r w:rsidRPr="00576098">
        <w:rPr>
          <w:rFonts w:ascii="Times New Roman" w:eastAsia="Times New Roman" w:hAnsi="Times New Roman"/>
          <w:b/>
          <w:bCs/>
          <w:spacing w:val="-8"/>
          <w:sz w:val="28"/>
          <w:szCs w:val="28"/>
          <w:lang w:eastAsia="ru-RU"/>
        </w:rPr>
        <w:t>Порядок эвакуации при пожаре.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2.1. При возникновении пожара немедленно сообщить о пожаре в</w:t>
      </w:r>
      <w:r w:rsidRPr="005760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пожарную часть, администрации Учреждения.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2.2. Выключить приточно-вытяжную вентиляцию.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Немедленно оповестить работников и воспитанников о по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жаре с помощью установленной системы оповещения.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Открыть все эвакуационные выходы из здания.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r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Быстро, без паники и суеты эвакуировать воспитанников и </w:t>
      </w:r>
      <w:r w:rsidRPr="0057609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работников из здания согласно плану эвакуации, не допуская встреч</w:t>
      </w:r>
      <w:r w:rsidRPr="0057609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softHyphen/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ных и пересекающихся потоков людей.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Pr="0057609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Покидая помещение, отключить все электроприборы, выклю</w:t>
      </w:r>
      <w:r w:rsidRPr="0057609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softHyphen/>
      </w: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чить свет, плотно закрыть за собой двери, окна и форточки во избе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жание распространения огня и дыма в смежные помещения.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Организовать сбор эвакуированных в специально установ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ленно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м месте (беседки на территории сада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Проверить отсутствие воспитанников и работников во всех помещениях здания и наличие по спискам в месте сбора.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2.9.</w:t>
      </w: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Администрации организовать встречу работников пожарной 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охраны и проводить их к месту пожара.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2.10. </w:t>
      </w:r>
      <w:r w:rsidRPr="00576098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До приезда работников пожарной охраны членам добро</w:t>
      </w: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вольной пожарной дружины организовать тушение пожара первичными средствами пожаротушения.</w:t>
      </w:r>
    </w:p>
    <w:p w:rsidR="00A86566" w:rsidRPr="00576098" w:rsidRDefault="00A86566" w:rsidP="0065471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Обязанности работников при пожаре.</w:t>
      </w:r>
    </w:p>
    <w:p w:rsidR="00A86566" w:rsidRPr="00576098" w:rsidRDefault="00A86566" w:rsidP="00576098">
      <w:pPr>
        <w:framePr w:h="345" w:hRule="exact" w:hSpace="38" w:wrap="auto" w:vAnchor="text" w:hAnchor="text" w:x="11" w:y="-42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86566" w:rsidRPr="00576098" w:rsidRDefault="00A86566" w:rsidP="00F80E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3.1. При проведении эвакуации работники Учреждения обязаны</w:t>
      </w:r>
      <w:r w:rsidRPr="0057609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с учетом сложившейся обстановки определить наиболее безо</w:t>
      </w:r>
      <w:r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пасные эвакуационные пути и выходы, обеспечивающие возмож</w:t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эвакуации работников и воспитанников, в безопасную зону в </w:t>
      </w: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кратчайший срок;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исключить условия, способствующие возникновению паники. </w:t>
      </w:r>
      <w:r w:rsidRPr="0057609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 этой целью воспитателям и другим работникам Учреждения нельзя </w:t>
      </w:r>
      <w:r w:rsidRPr="0057609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оставлять воспитанников без присмотра с момента обнаружения </w:t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пожара и до его ликвидации;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- эвакуацию воспитанников следует начинать из помещения, в </w:t>
      </w:r>
      <w:r w:rsidRPr="0057609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котором возник пожар, и смежных с ним помещений, которым угро</w:t>
      </w:r>
      <w:r w:rsidRPr="00576098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softHyphen/>
      </w:r>
      <w:r w:rsidRPr="00576098">
        <w:rPr>
          <w:rFonts w:ascii="Times New Roman" w:eastAsia="Times New Roman" w:hAnsi="Times New Roman"/>
          <w:sz w:val="28"/>
          <w:szCs w:val="28"/>
          <w:lang w:eastAsia="ru-RU"/>
        </w:rPr>
        <w:t>жает опасность распространения огня и продуктов горения. Воспи</w:t>
      </w:r>
      <w:r w:rsidRPr="0057609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танников младшего возраста следует эвакуировать в первую очередь;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в зимнее время по усмотрению лиц, осуществляющих эвакуа</w:t>
      </w:r>
      <w:r w:rsidRPr="005760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цию, воспитанники старших возрастных групп могут предварительно одеться или взять теплую одежду с собой, а воспитанников млад</w:t>
      </w:r>
      <w:r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шего возраста следует выводить </w:t>
      </w:r>
      <w:r w:rsidR="0065471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или выносить, завернув в одеяла </w:t>
      </w: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или другие теплые вещи;</w:t>
      </w:r>
    </w:p>
    <w:p w:rsidR="00A86566" w:rsidRPr="00576098" w:rsidRDefault="0065471E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тщательно провери</w:t>
      </w:r>
      <w:r w:rsidR="00A86566" w:rsidRPr="0057609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ть все помещения, чтобы исключить воз</w:t>
      </w:r>
      <w:r w:rsidR="00A86566" w:rsidRPr="005760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можность пребывания в опасной зоне воспитанников, спрятавшихся под кроватями, столами, в шкафах или других местах;</w:t>
      </w:r>
    </w:p>
    <w:p w:rsidR="00A86566" w:rsidRPr="00576098" w:rsidRDefault="0065471E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выстави</w:t>
      </w:r>
      <w:r w:rsidR="00A86566"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ть посты безопасности на входах в здание, чтобы ис</w:t>
      </w:r>
      <w:r w:rsidR="00A86566"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="00A86566"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ключить возможность возвращения воспитанников и работников в </w:t>
      </w:r>
      <w:r w:rsidR="00A86566"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здание, где возник пожар;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lastRenderedPageBreak/>
        <w:t>- при тушении необходимо в первую очередь обеспечить благо</w:t>
      </w:r>
      <w:r w:rsidRPr="005760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softHyphen/>
      </w:r>
      <w:r w:rsidRPr="0057609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приятные условия для безопасной эвакуации воспитанников;</w:t>
      </w:r>
    </w:p>
    <w:p w:rsidR="00A86566" w:rsidRPr="00576098" w:rsidRDefault="00A86566" w:rsidP="005760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- запрещается открывать окна и двери, а также разбивать стекла </w:t>
      </w:r>
      <w:r w:rsidRPr="0057609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во избежание распространения огня и дыма в смежные помещения. </w:t>
      </w:r>
    </w:p>
    <w:p w:rsidR="00A86566" w:rsidRDefault="00A86566" w:rsidP="00F80E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Покидая помещение или здание,</w:t>
      </w:r>
      <w:r w:rsidR="0065471E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следует закрывать за собой все </w:t>
      </w:r>
      <w:r w:rsidRPr="00576098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двери и окна.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b/>
          <w:sz w:val="28"/>
          <w:szCs w:val="28"/>
          <w:lang w:eastAsia="ru-RU"/>
        </w:rPr>
        <w:t>4. Действия сотрудников при эвакуации.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ЗАВЕДУЮЩИЙ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– руководит и коорди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нирует действия</w:t>
      </w:r>
      <w:r w:rsidRPr="00F80E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 МК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ДОУ, дает распоряжение о сообщении о пожаре и чрезвычайных ситуациях в территориальные службы УВД, ПС, ФСБ, ГО и ЧС, Управл</w:t>
      </w:r>
      <w:r w:rsidRPr="00F80E3F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образования администрации Хабаровского муниципального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района, о задействовании системы оповещения, проводит сверку списочного состава с фактическим наличием эвакуированных из здания воспитанников и работников.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ЗАВХОЗ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- задействует систему оповещения, открывает все эвакуационные выходы из здания, устраняет случайно возникшие препятствия на путях эвакуации, отключает электроэнергию в </w:t>
      </w:r>
      <w:proofErr w:type="spellStart"/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электрощитовой</w:t>
      </w:r>
      <w:proofErr w:type="spellEnd"/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, руководит спасением имущества и тушением возникшего пожара работниками до прибытия ПЧ.</w:t>
      </w:r>
    </w:p>
    <w:p w:rsidR="00F80E3F" w:rsidRPr="00F80E3F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ЗАМЕСТИТЕЛЬ ЗАВЕДУЮЩЕГО ПО БЕЗОПАСНОСТИ -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сообщает о пожаре и чрезвычайных ситуациях в территориальные службы УВД, ПС, ФСБ, ГО и ЧС, Управл</w:t>
      </w:r>
      <w:r w:rsidR="007C4F4C">
        <w:rPr>
          <w:rFonts w:ascii="Times New Roman" w:eastAsia="Times New Roman" w:hAnsi="Times New Roman"/>
          <w:sz w:val="28"/>
          <w:szCs w:val="28"/>
          <w:lang w:eastAsia="ru-RU"/>
        </w:rPr>
        <w:t>ение образования Хабаровского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задействует систему оповещения, коор</w:t>
      </w:r>
      <w:r w:rsidR="007C4F4C">
        <w:rPr>
          <w:rFonts w:ascii="Times New Roman" w:eastAsia="Times New Roman" w:hAnsi="Times New Roman"/>
          <w:sz w:val="28"/>
          <w:szCs w:val="28"/>
          <w:lang w:eastAsia="ru-RU"/>
        </w:rPr>
        <w:t>динирует действия сотрудников МК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ДОУ.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ВОСПИТАТЕЛИ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МЛАДШИЕ ВОСПИТАТЕЛИ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эвакуируют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 из здания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ДОУ и в пункт размещения, сверяют списки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с фактическим наличием эвакуированных из здания воспитанников, доклад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ывают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об эвакуированных сотрудниках руководителю.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ПОВАРА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ключают электроэнергию, спасают имущество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тушение возникшего пожара до прибытия ПЧ.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ДВОРНИК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организует освобождение подъездов к зданию и встречу пожарных подразделений.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РАБОЧИЙ КОМПЛЕКСНОГО ОБСЛУЖИВАНИЯ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спасение имущества, тушение возникшего пожара до прибытия ПЧ.</w:t>
      </w:r>
    </w:p>
    <w:p w:rsidR="00F80E3F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УЧИТЕЛЬ</w:t>
      </w:r>
      <w:r w:rsidRPr="00F80E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</w:t>
      </w:r>
      <w:r w:rsidRPr="00F80E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ЛОГОПЕД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 xml:space="preserve"> - эвакуирует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</w:t>
      </w:r>
      <w:r w:rsidRPr="00F80E3F">
        <w:rPr>
          <w:rFonts w:ascii="Times New Roman" w:eastAsia="Times New Roman" w:hAnsi="Times New Roman"/>
          <w:sz w:val="28"/>
          <w:szCs w:val="28"/>
          <w:lang w:eastAsia="ru-RU"/>
        </w:rPr>
        <w:t>танников младшей группы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здания ДОУ в общее место сбора,</w:t>
      </w:r>
      <w:r w:rsidR="0065471E" w:rsidRPr="006547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осуществляет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спасение имущества, тушение возникшего пожара до прибытия ПЧ.</w:t>
      </w:r>
    </w:p>
    <w:p w:rsidR="00F80E3F" w:rsidRPr="00F80E3F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Pr="006D65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МУЗЫКАЛЬНЫЙ РУКОВОДИТЕЛЬ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 xml:space="preserve"> - эвакуирует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</w:t>
      </w:r>
      <w:r w:rsidRPr="00F80E3F">
        <w:rPr>
          <w:rFonts w:ascii="Times New Roman" w:eastAsia="Times New Roman" w:hAnsi="Times New Roman"/>
          <w:sz w:val="28"/>
          <w:szCs w:val="28"/>
          <w:lang w:eastAsia="ru-RU"/>
        </w:rPr>
        <w:t>танников старшей группы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здания ДОУ в общее место сбора,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осуществляет</w:t>
      </w:r>
      <w:r w:rsidR="0065471E"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спасение имущества, тушение возникшего пожара до прибытия ПЧ.</w:t>
      </w:r>
    </w:p>
    <w:p w:rsidR="00F80E3F" w:rsidRPr="006D6557" w:rsidRDefault="00F80E3F" w:rsidP="00F80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0E3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СТОРОЖА</w:t>
      </w:r>
      <w:r w:rsidRPr="00F80E3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5471E">
        <w:rPr>
          <w:rFonts w:ascii="Times New Roman" w:eastAsia="Times New Roman" w:hAnsi="Times New Roman"/>
          <w:sz w:val="28"/>
          <w:szCs w:val="28"/>
          <w:lang w:eastAsia="ru-RU"/>
        </w:rPr>
        <w:t>осуществляют</w:t>
      </w:r>
      <w:r w:rsidR="0065471E" w:rsidRPr="006D6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557">
        <w:rPr>
          <w:rFonts w:ascii="Times New Roman" w:eastAsia="Times New Roman" w:hAnsi="Times New Roman"/>
          <w:sz w:val="28"/>
          <w:szCs w:val="28"/>
          <w:lang w:eastAsia="ru-RU"/>
        </w:rPr>
        <w:t>спасение имущества, тушение возникшего пожара до прибытия ПЧ.</w:t>
      </w:r>
    </w:p>
    <w:p w:rsidR="00A86566" w:rsidRPr="00F80E3F" w:rsidRDefault="00A86566" w:rsidP="00A86566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80E3F" w:rsidRDefault="00F80E3F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204C61" w:rsidRDefault="00204C61" w:rsidP="00A86566">
      <w:pPr>
        <w:spacing w:after="0" w:line="240" w:lineRule="auto"/>
        <w:rPr>
          <w:sz w:val="24"/>
          <w:szCs w:val="24"/>
        </w:rPr>
      </w:pPr>
    </w:p>
    <w:p w:rsidR="00D3248F" w:rsidRDefault="00D3248F" w:rsidP="00D3248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УТВЕРЖДАЮ</w:t>
      </w:r>
    </w:p>
    <w:p w:rsidR="00D3248F" w:rsidRDefault="00204C61" w:rsidP="00D3248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Заведующий МБ</w:t>
      </w:r>
      <w:r w:rsidR="00D3248F">
        <w:rPr>
          <w:rFonts w:ascii="Times New Roman" w:eastAsia="Times New Roman" w:hAnsi="Times New Roman"/>
          <w:bCs/>
          <w:sz w:val="28"/>
          <w:szCs w:val="28"/>
          <w:lang w:eastAsia="ru-RU"/>
        </w:rPr>
        <w:t>ДОУ</w:t>
      </w:r>
    </w:p>
    <w:p w:rsidR="00D3248F" w:rsidRDefault="00D3248F" w:rsidP="00D3248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 Виноградовка</w:t>
      </w:r>
    </w:p>
    <w:p w:rsidR="00D3248F" w:rsidRDefault="00D3248F" w:rsidP="00D3248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 Е.В. Пьянкова</w:t>
      </w:r>
    </w:p>
    <w:p w:rsidR="00D3248F" w:rsidRPr="00D3248F" w:rsidRDefault="00D3248F" w:rsidP="00D3248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86566" w:rsidRPr="00576098" w:rsidRDefault="00A86566" w:rsidP="00A865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Инструкция </w:t>
      </w:r>
    </w:p>
    <w:p w:rsidR="00A86566" w:rsidRPr="007832A1" w:rsidRDefault="00F80E3F" w:rsidP="007832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порядке</w:t>
      </w:r>
      <w:r w:rsidR="00A86566"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 w:rsidR="00204C61">
        <w:rPr>
          <w:rFonts w:ascii="Times New Roman" w:eastAsia="Times New Roman" w:hAnsi="Times New Roman"/>
          <w:sz w:val="28"/>
          <w:szCs w:val="28"/>
          <w:lang w:eastAsia="ru-RU"/>
        </w:rPr>
        <w:t>персонала МБ</w:t>
      </w:r>
      <w:r w:rsidR="0026504E" w:rsidRPr="00576098">
        <w:rPr>
          <w:rFonts w:ascii="Times New Roman" w:eastAsia="Times New Roman" w:hAnsi="Times New Roman"/>
          <w:sz w:val="28"/>
          <w:szCs w:val="28"/>
          <w:lang w:eastAsia="ru-RU"/>
        </w:rPr>
        <w:t>ДОУ детский сад с. Виноградовка</w:t>
      </w:r>
      <w:r w:rsidR="00A86566" w:rsidRPr="0057609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безопасной эвакуации людей, (к плану эвакуации)</w:t>
      </w:r>
    </w:p>
    <w:tbl>
      <w:tblPr>
        <w:tblW w:w="10490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6662"/>
        <w:gridCol w:w="1701"/>
      </w:tblGrid>
      <w:tr w:rsidR="00A86566" w:rsidRPr="009C4A66" w:rsidTr="007832A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действий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Порядок и последовательность действий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Ф.И.О., должность исполнителя</w:t>
            </w:r>
          </w:p>
        </w:tc>
      </w:tr>
      <w:tr w:rsidR="00A86566" w:rsidRPr="009C4A66" w:rsidTr="007832A1">
        <w:trPr>
          <w:trHeight w:val="771"/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о пожаре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обнаружении пожара необходимо немедленно вызвать пожарную помощь по тел. </w:t>
            </w:r>
            <w:r w:rsidR="00D32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D324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112</w:t>
            </w:r>
          </w:p>
          <w:p w:rsidR="00D3248F" w:rsidRDefault="00D3248F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Сообщение: «Пожар в детском саду с. Виноградовка, ул. Юбилейная, 1а.</w:t>
            </w:r>
          </w:p>
          <w:p w:rsidR="00D3248F" w:rsidRDefault="00D3248F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Горит (указать, что горит).</w:t>
            </w:r>
          </w:p>
          <w:p w:rsidR="00A86566" w:rsidRDefault="00D3248F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Сообщил (а) __________ (ФИО)»</w:t>
            </w:r>
          </w:p>
          <w:p w:rsidR="00D3248F" w:rsidRPr="009C4A66" w:rsidRDefault="00D3248F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Поставить в известность руководителя учреждения по тел.8-924-415-93-44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Сотрудник, первый обнаруживший пожар</w:t>
            </w:r>
          </w:p>
        </w:tc>
      </w:tr>
      <w:tr w:rsidR="00A86566" w:rsidRPr="009C4A66" w:rsidTr="007832A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Извещение о пожаре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48F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условный сигнал, извещающий о пожаре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Открыть основные и запасные выходы.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Заведующий; </w:t>
            </w:r>
          </w:p>
          <w:p w:rsidR="00A86566" w:rsidRPr="009C4A66" w:rsidRDefault="00D3248F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Охранник</w:t>
            </w:r>
          </w:p>
        </w:tc>
      </w:tr>
      <w:tr w:rsidR="00A86566" w:rsidRPr="009C4A66" w:rsidTr="007832A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Эвакуация детей из здания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Вывести детей организован</w:t>
            </w:r>
            <w:r w:rsidR="007C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</w:t>
            </w:r>
            <w:r w:rsidR="007C4F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ерез коридоры</w:t>
            </w: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выходы немедленно после получения сообщения о пожаре.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566" w:rsidRPr="009C4A66" w:rsidTr="007832A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Сверка списочного состава с фактическим наличием эвакуированных детей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Построить детей на специально </w:t>
            </w:r>
            <w:r w:rsidR="004F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предусмотренном месте (беседки</w:t>
            </w: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Все эвакуированные пересчитываются и наличие их сверяется с поименными списками. При обнаружении отсутствующих следует немедленно об этом доложить руководителю тушения пожара.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26504E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Воспитателя групп, помощники воспитателя</w:t>
            </w:r>
            <w:r w:rsidR="00A86566"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566" w:rsidRPr="009C4A66" w:rsidTr="007832A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Тушение возникшего пожара до прибытия пожарной помощи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Тушение пожара организуется немедленно с момента его обнаружения при помощи пожарных кранов, огнетушителей, а также подручных средств, в том числе водой. Эвакуируются материальные ценности.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Default="0026504E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Шадрина Л.А.</w:t>
            </w:r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86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повар);</w:t>
            </w:r>
          </w:p>
          <w:p w:rsidR="00A86566" w:rsidRDefault="007C4F4C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Рязанцева В.А</w:t>
            </w:r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86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(повар)</w:t>
            </w:r>
          </w:p>
          <w:p w:rsidR="00A86566" w:rsidRPr="009C4A66" w:rsidRDefault="007C4F4C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Орлов С.А</w:t>
            </w:r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(дворник)</w:t>
            </w:r>
          </w:p>
        </w:tc>
      </w:tr>
      <w:tr w:rsidR="00A86566" w:rsidRPr="009C4A66" w:rsidTr="007832A1">
        <w:trPr>
          <w:tblCellSpacing w:w="7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Встретить прибывшие пожарные подразделения</w:t>
            </w:r>
          </w:p>
        </w:tc>
        <w:tc>
          <w:tcPr>
            <w:tcW w:w="6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6566" w:rsidRPr="009C4A66" w:rsidRDefault="00A86566" w:rsidP="0031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Встретить прибывшие пожарные машины, доложить руководителю тушения пожара об обстановке в здании, что и где горит, есть ли опасность людям, о нахождении </w:t>
            </w:r>
            <w:proofErr w:type="spellStart"/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территории, вручить поэтажные планы эвакуации.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6098" w:rsidRDefault="00A86566" w:rsidP="005760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4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83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Лукерина </w:t>
            </w:r>
            <w:proofErr w:type="gramStart"/>
            <w:r w:rsidR="00783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Е.С.</w:t>
            </w:r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зав.хоз</w:t>
            </w:r>
            <w:proofErr w:type="spellEnd"/>
            <w:r w:rsidR="00576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A86566" w:rsidRPr="009C4A66" w:rsidRDefault="00A86566" w:rsidP="005760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6566" w:rsidRPr="00F80E3F" w:rsidRDefault="00A86566" w:rsidP="00F80E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C4A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Примечания:</w:t>
      </w:r>
    </w:p>
    <w:p w:rsidR="00A86566" w:rsidRPr="009C4A66" w:rsidRDefault="00A86566" w:rsidP="00F80E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A66">
        <w:rPr>
          <w:rFonts w:ascii="Times New Roman" w:eastAsia="Times New Roman" w:hAnsi="Times New Roman"/>
          <w:sz w:val="24"/>
          <w:szCs w:val="24"/>
          <w:lang w:eastAsia="ru-RU"/>
        </w:rPr>
        <w:t>1.Пути следования детей во время эвакуации не должны пересекаться.</w:t>
      </w:r>
    </w:p>
    <w:p w:rsidR="00A86566" w:rsidRPr="009C4A66" w:rsidRDefault="00A86566" w:rsidP="00F80E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A66">
        <w:rPr>
          <w:rFonts w:ascii="Times New Roman" w:eastAsia="Times New Roman" w:hAnsi="Times New Roman"/>
          <w:sz w:val="24"/>
          <w:szCs w:val="24"/>
          <w:lang w:eastAsia="ru-RU"/>
        </w:rPr>
        <w:t>2.В зимнее время следует предусмотреть организацию пункта ра</w:t>
      </w:r>
      <w:r w:rsidR="00F80E3F">
        <w:rPr>
          <w:rFonts w:ascii="Times New Roman" w:eastAsia="Times New Roman" w:hAnsi="Times New Roman"/>
          <w:sz w:val="24"/>
          <w:szCs w:val="24"/>
          <w:lang w:eastAsia="ru-RU"/>
        </w:rPr>
        <w:t>змещения эвакуированных детей (ближайший магазин</w:t>
      </w:r>
      <w:r w:rsidRPr="009C4A6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86566" w:rsidRPr="009C4A66" w:rsidRDefault="00A86566" w:rsidP="00F80E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A66">
        <w:rPr>
          <w:rFonts w:ascii="Times New Roman" w:eastAsia="Times New Roman" w:hAnsi="Times New Roman"/>
          <w:sz w:val="24"/>
          <w:szCs w:val="24"/>
          <w:lang w:eastAsia="ru-RU"/>
        </w:rPr>
        <w:t xml:space="preserve">3.Отработку плана эвакуации с действиями обслуживающего персонала при возникновении пожара осуществляют сразу же после его составления и затем периодически, не реже </w:t>
      </w:r>
      <w:r w:rsidR="007832A1">
        <w:rPr>
          <w:rFonts w:ascii="Times New Roman" w:eastAsia="Times New Roman" w:hAnsi="Times New Roman"/>
          <w:sz w:val="24"/>
          <w:szCs w:val="24"/>
          <w:lang w:eastAsia="ru-RU"/>
        </w:rPr>
        <w:t>2 раз</w:t>
      </w:r>
      <w:r w:rsidRPr="009C4A66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год. Занятия должны быть практическими по отработке каждых конкретных действий.</w:t>
      </w:r>
    </w:p>
    <w:p w:rsidR="00A86566" w:rsidRPr="00F80E3F" w:rsidRDefault="00A86566" w:rsidP="00F80E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A66">
        <w:rPr>
          <w:rFonts w:ascii="Times New Roman" w:eastAsia="Times New Roman" w:hAnsi="Times New Roman"/>
          <w:sz w:val="24"/>
          <w:szCs w:val="24"/>
          <w:lang w:eastAsia="ru-RU"/>
        </w:rPr>
        <w:t> 4.С планом эвакуации и распределением обязанностей должен быть ознакомлен весь обс</w:t>
      </w:r>
      <w:r w:rsidR="004F328A">
        <w:rPr>
          <w:rFonts w:ascii="Times New Roman" w:eastAsia="Times New Roman" w:hAnsi="Times New Roman"/>
          <w:sz w:val="24"/>
          <w:szCs w:val="24"/>
          <w:lang w:eastAsia="ru-RU"/>
        </w:rPr>
        <w:t>луживающий персонал</w:t>
      </w:r>
      <w:r w:rsidR="00F80E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6263" w:rsidRPr="00F80E3F" w:rsidRDefault="00FA6263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A6263" w:rsidRPr="00F80E3F" w:rsidSect="0092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634B5"/>
    <w:multiLevelType w:val="hybridMultilevel"/>
    <w:tmpl w:val="B8504BCA"/>
    <w:lvl w:ilvl="0" w:tplc="D2188F8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1E"/>
    <w:rsid w:val="0008251E"/>
    <w:rsid w:val="0008314D"/>
    <w:rsid w:val="00204C61"/>
    <w:rsid w:val="0026504E"/>
    <w:rsid w:val="00376F2E"/>
    <w:rsid w:val="004F328A"/>
    <w:rsid w:val="00576098"/>
    <w:rsid w:val="0065471E"/>
    <w:rsid w:val="006D6557"/>
    <w:rsid w:val="007832A1"/>
    <w:rsid w:val="007C4F4C"/>
    <w:rsid w:val="00A257E1"/>
    <w:rsid w:val="00A86566"/>
    <w:rsid w:val="00CE316F"/>
    <w:rsid w:val="00D3248F"/>
    <w:rsid w:val="00D5630E"/>
    <w:rsid w:val="00F03887"/>
    <w:rsid w:val="00F54D4D"/>
    <w:rsid w:val="00F55E12"/>
    <w:rsid w:val="00F80E3F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97400-5D1E-4251-A0D7-25DDC2A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66"/>
    <w:pPr>
      <w:ind w:left="720"/>
      <w:contextualSpacing/>
    </w:pPr>
  </w:style>
  <w:style w:type="paragraph" w:styleId="a4">
    <w:name w:val="Body Text"/>
    <w:basedOn w:val="a"/>
    <w:link w:val="1"/>
    <w:unhideWhenUsed/>
    <w:rsid w:val="00A8656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86566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a0"/>
    <w:link w:val="a4"/>
    <w:locked/>
    <w:rsid w:val="00A865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nhideWhenUsed/>
    <w:rsid w:val="00A86566"/>
    <w:p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qFormat/>
    <w:rsid w:val="00A8656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8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0E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8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2021-06-07T23:26:00Z</cp:lastPrinted>
  <dcterms:created xsi:type="dcterms:W3CDTF">2016-04-19T02:14:00Z</dcterms:created>
  <dcterms:modified xsi:type="dcterms:W3CDTF">2023-03-23T00:20:00Z</dcterms:modified>
</cp:coreProperties>
</file>