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81" w:rsidRDefault="00BC5E26" w:rsidP="00BC5E26">
      <w:pPr>
        <w:spacing w:line="324" w:lineRule="auto"/>
        <w:ind w:left="29" w:right="-9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DC053C7" wp14:editId="065ADBAD">
            <wp:simplePos x="0" y="0"/>
            <wp:positionH relativeFrom="page">
              <wp:posOffset>421005</wp:posOffset>
            </wp:positionH>
            <wp:positionV relativeFrom="page">
              <wp:posOffset>285750</wp:posOffset>
            </wp:positionV>
            <wp:extent cx="6858000" cy="8610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881">
        <w:rPr>
          <w:rFonts w:eastAsia="Arial"/>
          <w:b/>
          <w:sz w:val="28"/>
          <w:szCs w:val="28"/>
        </w:rPr>
        <w:t xml:space="preserve"> </w:t>
      </w:r>
    </w:p>
    <w:p w:rsidR="009E6881" w:rsidRDefault="009E6881">
      <w:pPr>
        <w:spacing w:after="0" w:line="259" w:lineRule="auto"/>
        <w:ind w:left="34" w:right="0" w:firstLine="0"/>
        <w:jc w:val="left"/>
        <w:rPr>
          <w:sz w:val="28"/>
          <w:szCs w:val="28"/>
        </w:rPr>
      </w:pPr>
    </w:p>
    <w:p w:rsidR="009E6881" w:rsidRDefault="009E6881">
      <w:pPr>
        <w:spacing w:after="0" w:line="259" w:lineRule="auto"/>
        <w:ind w:left="34" w:right="0" w:firstLine="0"/>
        <w:jc w:val="left"/>
        <w:rPr>
          <w:sz w:val="28"/>
          <w:szCs w:val="28"/>
        </w:rPr>
      </w:pPr>
    </w:p>
    <w:p w:rsidR="009E6881" w:rsidRDefault="009E6881">
      <w:pPr>
        <w:spacing w:after="0" w:line="259" w:lineRule="auto"/>
        <w:ind w:left="34" w:right="0" w:firstLine="0"/>
        <w:jc w:val="left"/>
        <w:rPr>
          <w:sz w:val="28"/>
          <w:szCs w:val="28"/>
        </w:rPr>
      </w:pPr>
    </w:p>
    <w:p w:rsidR="009E6881" w:rsidRPr="009E6881" w:rsidRDefault="009E6881" w:rsidP="009E688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bookmarkStart w:id="0" w:name="_GoBack"/>
      <w:bookmarkEnd w:id="0"/>
    </w:p>
    <w:p w:rsidR="005D1F9A" w:rsidRPr="009E6881" w:rsidRDefault="00BC5E26">
      <w:pPr>
        <w:spacing w:after="0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lastRenderedPageBreak/>
        <w:t xml:space="preserve"> </w:t>
      </w:r>
    </w:p>
    <w:p w:rsidR="005D1F9A" w:rsidRPr="009E6881" w:rsidRDefault="00BC5E26">
      <w:pPr>
        <w:pStyle w:val="1"/>
        <w:ind w:left="263" w:hanging="244"/>
        <w:rPr>
          <w:sz w:val="28"/>
          <w:szCs w:val="28"/>
        </w:rPr>
      </w:pPr>
      <w:r w:rsidRPr="009E6881">
        <w:rPr>
          <w:sz w:val="28"/>
          <w:szCs w:val="28"/>
        </w:rPr>
        <w:t xml:space="preserve">Общие положения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1.1. Настоящее Положение разработано в соответствии с Федеральным Законом № 273-ФЗ от 29.12.2012г «Об Образовании в Российской Федерации», </w:t>
      </w:r>
      <w:r w:rsidRPr="009E6881">
        <w:rPr>
          <w:sz w:val="28"/>
          <w:szCs w:val="28"/>
        </w:rPr>
        <w:t>приказом Министерства образования и науки Российской Федерации № 499 от 01.07.2013г «Об утверждении Порядка организации и осуществления образовательной деятельности по дополнительным профессиональным программам» с изменениями на 15 ноября 2013 года, Трудов</w:t>
      </w:r>
      <w:r w:rsidRPr="009E6881">
        <w:rPr>
          <w:sz w:val="28"/>
          <w:szCs w:val="28"/>
        </w:rPr>
        <w:t>ым кодексом Российской Федерации и Уставом Муниципального бюджетного дошкольного образовательн</w:t>
      </w:r>
      <w:r w:rsidR="004A5A11">
        <w:rPr>
          <w:sz w:val="28"/>
          <w:szCs w:val="28"/>
        </w:rPr>
        <w:t xml:space="preserve">ого учреждения детского сада с. Виноградовка Хабаровского муниципального района Хабаровского </w:t>
      </w:r>
      <w:proofErr w:type="spellStart"/>
      <w:r w:rsidR="004A5A11">
        <w:rPr>
          <w:sz w:val="28"/>
          <w:szCs w:val="28"/>
        </w:rPr>
        <w:t>райна</w:t>
      </w:r>
      <w:proofErr w:type="spellEnd"/>
      <w:r w:rsidR="004A5A11">
        <w:rPr>
          <w:sz w:val="28"/>
          <w:szCs w:val="28"/>
        </w:rPr>
        <w:t>.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1.2. Данное Положение определяет цели и задачи повышения квалификации, виды, сроки и периодичность профессионального обучения, ре</w:t>
      </w:r>
      <w:r w:rsidRPr="009E6881">
        <w:rPr>
          <w:sz w:val="28"/>
          <w:szCs w:val="28"/>
        </w:rPr>
        <w:t xml:space="preserve">гламентирует порядок повышения квалификации и прохождения дополнительной профессиональной переподготовки, устанавливает контроль повышения квалификации педагогических работников, гарантии и компенсации, отчетность и документацию. </w:t>
      </w:r>
    </w:p>
    <w:p w:rsidR="005D1F9A" w:rsidRPr="009E6881" w:rsidRDefault="00BC5E26">
      <w:pPr>
        <w:spacing w:after="16"/>
        <w:ind w:left="29" w:right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1.3. </w:t>
      </w:r>
      <w:r w:rsidRPr="009E6881">
        <w:rPr>
          <w:sz w:val="28"/>
          <w:szCs w:val="28"/>
          <w:u w:val="single" w:color="000000"/>
        </w:rPr>
        <w:t>При использовании на</w:t>
      </w:r>
      <w:r w:rsidRPr="009E6881">
        <w:rPr>
          <w:sz w:val="28"/>
          <w:szCs w:val="28"/>
          <w:u w:val="single" w:color="000000"/>
        </w:rPr>
        <w:t>стоящего Положения в ДОУ руководствуются: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0"/>
          <w:numId w:val="1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Приказом Министерства здравоохранения и социального развития Российской Федерации № 761н от 26.08.2010г «Об утверждении единого квалификационного справочника должностей руководителей, специалистов и служащих» с из</w:t>
      </w:r>
      <w:r w:rsidRPr="009E6881">
        <w:rPr>
          <w:sz w:val="28"/>
          <w:szCs w:val="28"/>
        </w:rPr>
        <w:t xml:space="preserve">менениями от 31 мая 2011 г., раздел «Квалификационные характеристики должностей работников образования»;  </w:t>
      </w:r>
    </w:p>
    <w:p w:rsidR="005D1F9A" w:rsidRPr="009E6881" w:rsidRDefault="00BC5E26">
      <w:pPr>
        <w:numPr>
          <w:ilvl w:val="0"/>
          <w:numId w:val="1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Приказом Министерства труда и социальной защиты Российской Федерации № 544н от 18.10.2013 г. «Об утверждении профессионального стандарта педагога (пе</w:t>
      </w:r>
      <w:r w:rsidRPr="009E6881">
        <w:rPr>
          <w:sz w:val="28"/>
          <w:szCs w:val="28"/>
        </w:rPr>
        <w:t xml:space="preserve">дагогическая деятельность в сфере дошкольного, начального общего, основного общего, среднего общего образования) (воспитатель, учитель)»; </w:t>
      </w:r>
    </w:p>
    <w:p w:rsidR="005D1F9A" w:rsidRPr="009E6881" w:rsidRDefault="00BC5E26">
      <w:pPr>
        <w:numPr>
          <w:ilvl w:val="0"/>
          <w:numId w:val="1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Приказом Министерства труда и социальной защиты Российской Федерации № 514н от 24.07.2015 г. «Об утверждении професси</w:t>
      </w:r>
      <w:r w:rsidRPr="009E6881">
        <w:rPr>
          <w:sz w:val="28"/>
          <w:szCs w:val="28"/>
        </w:rPr>
        <w:t xml:space="preserve">онального стандарта «Педагог - психолог (психолог в сфере образования)»;  </w:t>
      </w:r>
    </w:p>
    <w:p w:rsidR="005D1F9A" w:rsidRPr="009E6881" w:rsidRDefault="00BC5E26">
      <w:pPr>
        <w:numPr>
          <w:ilvl w:val="0"/>
          <w:numId w:val="1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Приказом министерства труда и социальной защиты Российской Федерации от 08.09.2014 г. № 630н «Об утверждении профессионального стандарта «Инструктор - методист». </w:t>
      </w:r>
    </w:p>
    <w:p w:rsidR="005D1F9A" w:rsidRPr="009E6881" w:rsidRDefault="00BC5E26">
      <w:pPr>
        <w:numPr>
          <w:ilvl w:val="1"/>
          <w:numId w:val="2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Данное Положение р</w:t>
      </w:r>
      <w:r w:rsidRPr="009E6881">
        <w:rPr>
          <w:sz w:val="28"/>
          <w:szCs w:val="28"/>
        </w:rPr>
        <w:t xml:space="preserve">аспространяется на перечень должностей и специальностей, утвержденный заведующим детским садом по согласованию с первичной профсоюзной организацией работников дошкольного образовательного учреждения. </w:t>
      </w:r>
    </w:p>
    <w:p w:rsidR="005D1F9A" w:rsidRPr="009E6881" w:rsidRDefault="00BC5E26">
      <w:pPr>
        <w:numPr>
          <w:ilvl w:val="1"/>
          <w:numId w:val="2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Необходимость профессиональной переподготовки кадров дл</w:t>
      </w:r>
      <w:r w:rsidRPr="009E6881">
        <w:rPr>
          <w:sz w:val="28"/>
          <w:szCs w:val="28"/>
        </w:rPr>
        <w:t xml:space="preserve">я собственных нужд и повышения квалификации определяет заведующий дошкольным образовательным учреждением. </w:t>
      </w:r>
    </w:p>
    <w:p w:rsidR="005D1F9A" w:rsidRPr="009E6881" w:rsidRDefault="00BC5E26">
      <w:pPr>
        <w:spacing w:after="60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lastRenderedPageBreak/>
        <w:t xml:space="preserve"> </w:t>
      </w:r>
    </w:p>
    <w:p w:rsidR="005D1F9A" w:rsidRPr="009E6881" w:rsidRDefault="00BC5E26">
      <w:pPr>
        <w:pStyle w:val="1"/>
        <w:ind w:left="264" w:hanging="245"/>
        <w:rPr>
          <w:sz w:val="28"/>
          <w:szCs w:val="28"/>
        </w:rPr>
      </w:pPr>
      <w:r w:rsidRPr="009E6881">
        <w:rPr>
          <w:sz w:val="28"/>
          <w:szCs w:val="28"/>
        </w:rPr>
        <w:t xml:space="preserve">Цели и задачи повышения квалификации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2.1. </w:t>
      </w:r>
      <w:r w:rsidRPr="009E6881">
        <w:rPr>
          <w:sz w:val="28"/>
          <w:szCs w:val="28"/>
        </w:rPr>
        <w:t xml:space="preserve">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ДОУ или запроса педагогического работника. </w:t>
      </w:r>
    </w:p>
    <w:p w:rsidR="005D1F9A" w:rsidRPr="009E6881" w:rsidRDefault="00BC5E26">
      <w:pPr>
        <w:spacing w:after="16"/>
        <w:ind w:left="29" w:right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2.2. </w:t>
      </w:r>
      <w:r w:rsidRPr="009E6881">
        <w:rPr>
          <w:sz w:val="28"/>
          <w:szCs w:val="28"/>
          <w:u w:val="single" w:color="000000"/>
        </w:rPr>
        <w:t>Задачами пов</w:t>
      </w:r>
      <w:r w:rsidRPr="009E6881">
        <w:rPr>
          <w:sz w:val="28"/>
          <w:szCs w:val="28"/>
          <w:u w:val="single" w:color="000000"/>
        </w:rPr>
        <w:t>ышения квалификации являются: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развитие управленческих умений;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изучение и анализ новых нормативно-правовых документов;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содействие в определении содержания самообразования педагога дошкольного образовательного учреждения;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максимальное удовлетворение запр</w:t>
      </w:r>
      <w:r w:rsidRPr="009E6881">
        <w:rPr>
          <w:sz w:val="28"/>
          <w:szCs w:val="28"/>
        </w:rPr>
        <w:t xml:space="preserve">осов педагогов на курсовую переподготовку;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оказание помощи и поддержки педагогическим кадрам в подготовке к аттестации и внедрение инноваций в образовательную деятельность дошкольного </w:t>
      </w:r>
    </w:p>
    <w:p w:rsidR="005D1F9A" w:rsidRPr="009E6881" w:rsidRDefault="00BC5E26">
      <w:pPr>
        <w:ind w:left="764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образовательного учреждения;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апробация </w:t>
      </w:r>
      <w:r w:rsidRPr="009E6881">
        <w:rPr>
          <w:sz w:val="28"/>
          <w:szCs w:val="28"/>
        </w:rPr>
        <w:tab/>
        <w:t xml:space="preserve">новых </w:t>
      </w:r>
      <w:r w:rsidRPr="009E6881">
        <w:rPr>
          <w:sz w:val="28"/>
          <w:szCs w:val="28"/>
        </w:rPr>
        <w:tab/>
        <w:t xml:space="preserve">технологий, </w:t>
      </w:r>
      <w:r w:rsidRPr="009E6881">
        <w:rPr>
          <w:sz w:val="28"/>
          <w:szCs w:val="28"/>
        </w:rPr>
        <w:tab/>
        <w:t>учебно-ме</w:t>
      </w:r>
      <w:r w:rsidR="004A5A11">
        <w:rPr>
          <w:sz w:val="28"/>
          <w:szCs w:val="28"/>
        </w:rPr>
        <w:t xml:space="preserve">тодических </w:t>
      </w:r>
      <w:r w:rsidRPr="009E6881">
        <w:rPr>
          <w:sz w:val="28"/>
          <w:szCs w:val="28"/>
        </w:rPr>
        <w:t xml:space="preserve">комплексов, </w:t>
      </w:r>
      <w:r w:rsidRPr="009E6881">
        <w:rPr>
          <w:sz w:val="28"/>
          <w:szCs w:val="28"/>
        </w:rPr>
        <w:tab/>
        <w:t xml:space="preserve">изучение эффективности педагогических инноваций и экспериментов;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выработка методических рекомендаций в помощь педагогическим работникам дошкольного образовательного учреждения,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подготовка публикаций;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развитие и совершенствование</w:t>
      </w:r>
      <w:r w:rsidRPr="009E6881">
        <w:rPr>
          <w:sz w:val="28"/>
          <w:szCs w:val="28"/>
        </w:rPr>
        <w:t xml:space="preserve"> системы дистанционного обучения педагогических кадров;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организация мониторинга профессионального роста педагогов дошкольного образовательного учреждения. </w:t>
      </w:r>
    </w:p>
    <w:p w:rsidR="005D1F9A" w:rsidRPr="009E6881" w:rsidRDefault="00BC5E26">
      <w:pPr>
        <w:spacing w:after="16"/>
        <w:ind w:left="29" w:right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2.3. </w:t>
      </w:r>
      <w:r w:rsidRPr="009E6881">
        <w:rPr>
          <w:sz w:val="28"/>
          <w:szCs w:val="28"/>
          <w:u w:val="single" w:color="000000"/>
        </w:rPr>
        <w:t>Повышение квалификации педагогических работников ДОУ способствует: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повышению качества образов</w:t>
      </w:r>
      <w:r w:rsidRPr="009E6881">
        <w:rPr>
          <w:sz w:val="28"/>
          <w:szCs w:val="28"/>
        </w:rPr>
        <w:t xml:space="preserve">ания;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удовлетворению запросов педагогов в получении профессиональных знаний, приобретение опыта организации учебной деятельности в соответствии с современными тенденциями развития образования;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формированию навыков проектных и других инновационных форм пе</w:t>
      </w:r>
      <w:r w:rsidRPr="009E6881">
        <w:rPr>
          <w:sz w:val="28"/>
          <w:szCs w:val="28"/>
        </w:rPr>
        <w:t xml:space="preserve">дагогической деятельности; </w:t>
      </w:r>
    </w:p>
    <w:p w:rsidR="005D1F9A" w:rsidRPr="009E6881" w:rsidRDefault="00BC5E26">
      <w:pPr>
        <w:numPr>
          <w:ilvl w:val="0"/>
          <w:numId w:val="3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оказанию помощи в реализации творческого потенциала педагогов дошкольного образовательного учреждения. </w:t>
      </w:r>
    </w:p>
    <w:p w:rsidR="005D1F9A" w:rsidRPr="009E6881" w:rsidRDefault="00BC5E26">
      <w:pPr>
        <w:spacing w:after="23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pStyle w:val="1"/>
        <w:ind w:left="264" w:hanging="245"/>
        <w:rPr>
          <w:sz w:val="28"/>
          <w:szCs w:val="28"/>
        </w:rPr>
      </w:pPr>
      <w:r w:rsidRPr="009E6881">
        <w:rPr>
          <w:sz w:val="28"/>
          <w:szCs w:val="28"/>
        </w:rPr>
        <w:lastRenderedPageBreak/>
        <w:t xml:space="preserve">Виды профессионального обучения, сроки и периодичность </w:t>
      </w:r>
    </w:p>
    <w:p w:rsidR="005D1F9A" w:rsidRPr="009E6881" w:rsidRDefault="00BC5E26">
      <w:pPr>
        <w:pStyle w:val="2"/>
        <w:ind w:left="442" w:hanging="423"/>
        <w:rPr>
          <w:sz w:val="28"/>
          <w:szCs w:val="28"/>
        </w:rPr>
      </w:pPr>
      <w:r w:rsidRPr="009E6881">
        <w:rPr>
          <w:sz w:val="28"/>
          <w:szCs w:val="28"/>
        </w:rPr>
        <w:t>Профессиональная переподготовка</w:t>
      </w:r>
      <w:r w:rsidRPr="009E6881">
        <w:rPr>
          <w:b w:val="0"/>
          <w:i w:val="0"/>
          <w:sz w:val="28"/>
          <w:szCs w:val="28"/>
        </w:rPr>
        <w:t xml:space="preserve">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3.1.1. Под профессиональной переподготовкой понимается получение работниками ДОУ дополнительных знаний, навыков, необходимых для выполнения новых видов профессиональной деятельности.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3.1.2. Работникам детского сада </w:t>
      </w:r>
      <w:r w:rsidRPr="009E6881">
        <w:rPr>
          <w:sz w:val="28"/>
          <w:szCs w:val="28"/>
        </w:rPr>
        <w:t xml:space="preserve">профессиональная переподготовка необходима либо для совершенствования своего профессионального мастерства, либо для освоения новой профессии с учетом потребности дошкольного образовательного учреждения.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3.1.3. Профессиональная переподготовка специалистов </w:t>
      </w:r>
      <w:r w:rsidRPr="009E6881">
        <w:rPr>
          <w:sz w:val="28"/>
          <w:szCs w:val="28"/>
        </w:rPr>
        <w:t xml:space="preserve">дошкольного образовательного учреждения осуществляется только образовательными учреждениями повышения квалификации и соответствующими подразделениями учреждений высшего и среднего профессионального образования. </w:t>
      </w:r>
    </w:p>
    <w:p w:rsidR="005D1F9A" w:rsidRPr="009E6881" w:rsidRDefault="00BC5E26">
      <w:pPr>
        <w:pStyle w:val="2"/>
        <w:ind w:left="442" w:hanging="423"/>
        <w:rPr>
          <w:sz w:val="28"/>
          <w:szCs w:val="28"/>
        </w:rPr>
      </w:pPr>
      <w:r w:rsidRPr="009E6881">
        <w:rPr>
          <w:sz w:val="28"/>
          <w:szCs w:val="28"/>
        </w:rPr>
        <w:t>Повышение квалификации</w:t>
      </w:r>
      <w:r w:rsidRPr="009E6881">
        <w:rPr>
          <w:b w:val="0"/>
          <w:i w:val="0"/>
          <w:sz w:val="28"/>
          <w:szCs w:val="28"/>
        </w:rPr>
        <w:t xml:space="preserve">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3.2.1. В отличие от </w:t>
      </w:r>
      <w:r w:rsidRPr="009E6881">
        <w:rPr>
          <w:sz w:val="28"/>
          <w:szCs w:val="28"/>
        </w:rPr>
        <w:t xml:space="preserve">профессиональной подготовки и переподготовки, где работник получает специальность, при повышении квалификации работник совершенствуется в уже освоенном деле.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3.2.2. Цель повышения квалификации специалистов - обновление их теоретических и практических знан</w:t>
      </w:r>
      <w:r w:rsidRPr="009E6881">
        <w:rPr>
          <w:sz w:val="28"/>
          <w:szCs w:val="28"/>
        </w:rPr>
        <w:t xml:space="preserve">ий в соответствии с требованиями государственных стандартов.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3.2.3. Заведующий ДОУ устанавливает периодичность прохождения специалистами повышения квалификации. Профессиональное обучение заведующего, заместителя заведующего, воспитателей и других педагоги</w:t>
      </w:r>
      <w:r w:rsidRPr="009E6881">
        <w:rPr>
          <w:sz w:val="28"/>
          <w:szCs w:val="28"/>
        </w:rPr>
        <w:t xml:space="preserve">ческих работников осуществляется не реже одного раза в 3 года. </w:t>
      </w:r>
    </w:p>
    <w:p w:rsidR="005D1F9A" w:rsidRPr="009E6881" w:rsidRDefault="00BC5E26">
      <w:pPr>
        <w:spacing w:after="16"/>
        <w:ind w:left="29" w:right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3.2.4. </w:t>
      </w:r>
      <w:r w:rsidRPr="009E6881">
        <w:rPr>
          <w:sz w:val="28"/>
          <w:szCs w:val="28"/>
          <w:u w:val="single" w:color="000000"/>
        </w:rPr>
        <w:t>Повышение квалификации включает в себя следующие виды обучения: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0"/>
          <w:numId w:val="4"/>
        </w:numPr>
        <w:ind w:left="739" w:right="4" w:hanging="355"/>
        <w:rPr>
          <w:sz w:val="28"/>
          <w:szCs w:val="28"/>
        </w:rPr>
      </w:pPr>
      <w:r w:rsidRPr="009E6881">
        <w:rPr>
          <w:sz w:val="28"/>
          <w:szCs w:val="28"/>
        </w:rPr>
        <w:t xml:space="preserve">тематические и проблемные семинары (от 72 до 100 часов) по технологическим, социально-экономическим и другим проблемам, </w:t>
      </w:r>
      <w:r w:rsidRPr="009E6881">
        <w:rPr>
          <w:sz w:val="28"/>
          <w:szCs w:val="28"/>
        </w:rPr>
        <w:t xml:space="preserve">возникающим на уровне отрасли, региона, дошкольного образовательного учреждения; </w:t>
      </w:r>
    </w:p>
    <w:p w:rsidR="005D1F9A" w:rsidRPr="009E6881" w:rsidRDefault="00BC5E26">
      <w:pPr>
        <w:numPr>
          <w:ilvl w:val="0"/>
          <w:numId w:val="4"/>
        </w:numPr>
        <w:ind w:left="739" w:right="4" w:hanging="355"/>
        <w:rPr>
          <w:sz w:val="28"/>
          <w:szCs w:val="28"/>
        </w:rPr>
      </w:pPr>
      <w:r w:rsidRPr="009E6881">
        <w:rPr>
          <w:sz w:val="28"/>
          <w:szCs w:val="28"/>
        </w:rPr>
        <w:t>длительное (свыше 100 часов) обучение специалистов в образовательном учреждении повышения квалификации для углубленного изучения актуальных проблем в сфере отрасли «Образован</w:t>
      </w:r>
      <w:r w:rsidRPr="009E6881">
        <w:rPr>
          <w:sz w:val="28"/>
          <w:szCs w:val="28"/>
        </w:rPr>
        <w:t xml:space="preserve">ие» и других проблем по профилю профессиональной деятельности". </w:t>
      </w:r>
    </w:p>
    <w:p w:rsidR="005D1F9A" w:rsidRPr="009E6881" w:rsidRDefault="00BC5E26">
      <w:pPr>
        <w:pStyle w:val="2"/>
        <w:ind w:left="442" w:hanging="423"/>
        <w:rPr>
          <w:sz w:val="28"/>
          <w:szCs w:val="28"/>
        </w:rPr>
      </w:pPr>
      <w:r w:rsidRPr="009E6881">
        <w:rPr>
          <w:sz w:val="28"/>
          <w:szCs w:val="28"/>
        </w:rPr>
        <w:t xml:space="preserve">Профессиональное обучение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3.3.1. Целью профессиональной подготовки является ускоренное приобретение навыков, которые необходимы для выполнения определенной работы или группы работ. 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3.3.2. </w:t>
      </w:r>
      <w:r w:rsidRPr="009E6881">
        <w:rPr>
          <w:sz w:val="28"/>
          <w:szCs w:val="28"/>
        </w:rPr>
        <w:t xml:space="preserve">Профессиональная подготовка не сопровождается повышением образовательного уровня обучающихся работников дошкольного образовательного учреждения.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lastRenderedPageBreak/>
        <w:t>3.3.3. При этом профессиональные образовательные программы направлены на последовательное повышение профессион</w:t>
      </w:r>
      <w:r w:rsidRPr="009E6881">
        <w:rPr>
          <w:sz w:val="28"/>
          <w:szCs w:val="28"/>
        </w:rPr>
        <w:t xml:space="preserve">ального уровня обучающихся, подготовку специалистов соответствующей квалификации. 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3.3.4. Профессиональное обучение по охране труда 1 раз в 3 года проходят: заведующий, заместители заведующего ДОУ, специалист по охране труда (ответственный по охране труда</w:t>
      </w:r>
      <w:r w:rsidRPr="009E6881">
        <w:rPr>
          <w:sz w:val="28"/>
          <w:szCs w:val="28"/>
        </w:rPr>
        <w:t xml:space="preserve">).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3.3.5. Профессиональное обучение по пожарной безопасности 1 раз в 3 года проходят: заведующий, заместители заведующего дошкольного образовательного учреждения, специалист по охране труда (ответственный по охране труда).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3.4. </w:t>
      </w:r>
      <w:r w:rsidRPr="009E6881">
        <w:rPr>
          <w:sz w:val="28"/>
          <w:szCs w:val="28"/>
        </w:rPr>
        <w:t xml:space="preserve">Заведующим в целях обоснованности расходов дошкольного образовательного учреждения на обучение утверждается план профессиональной подготовки, переподготовки и повышения квалификации работников.  </w:t>
      </w:r>
    </w:p>
    <w:p w:rsidR="005D1F9A" w:rsidRPr="009E6881" w:rsidRDefault="00BC5E26">
      <w:pPr>
        <w:spacing w:after="16"/>
        <w:ind w:left="29" w:right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3.5. </w:t>
      </w:r>
      <w:r w:rsidRPr="009E6881">
        <w:rPr>
          <w:sz w:val="28"/>
          <w:szCs w:val="28"/>
          <w:u w:val="single" w:color="000000"/>
        </w:rPr>
        <w:t xml:space="preserve">План разрабатывается на учебный год и должен содержать </w:t>
      </w:r>
      <w:r w:rsidRPr="009E6881">
        <w:rPr>
          <w:sz w:val="28"/>
          <w:szCs w:val="28"/>
          <w:u w:val="single" w:color="000000"/>
        </w:rPr>
        <w:t>следующую информацию: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0"/>
          <w:numId w:val="5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виды подготовки и переподготовки кадров; </w:t>
      </w:r>
    </w:p>
    <w:p w:rsidR="005D1F9A" w:rsidRPr="009E6881" w:rsidRDefault="00BC5E26">
      <w:pPr>
        <w:numPr>
          <w:ilvl w:val="0"/>
          <w:numId w:val="5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количество работников дошкольного образовательного учреждения, направляемых на обучение; </w:t>
      </w:r>
    </w:p>
    <w:p w:rsidR="005D1F9A" w:rsidRPr="009E6881" w:rsidRDefault="00BC5E26">
      <w:pPr>
        <w:numPr>
          <w:ilvl w:val="0"/>
          <w:numId w:val="5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специальности и должности работников без указания фамилий; </w:t>
      </w:r>
    </w:p>
    <w:p w:rsidR="005D1F9A" w:rsidRPr="009E6881" w:rsidRDefault="00BC5E26">
      <w:pPr>
        <w:numPr>
          <w:ilvl w:val="0"/>
          <w:numId w:val="5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сроки проведения обучения; </w:t>
      </w:r>
    </w:p>
    <w:p w:rsidR="005D1F9A" w:rsidRPr="009E6881" w:rsidRDefault="00BC5E26">
      <w:pPr>
        <w:numPr>
          <w:ilvl w:val="0"/>
          <w:numId w:val="5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образовательн</w:t>
      </w:r>
      <w:r w:rsidRPr="009E6881">
        <w:rPr>
          <w:sz w:val="28"/>
          <w:szCs w:val="28"/>
        </w:rPr>
        <w:t xml:space="preserve">ые учреждения, где будет происходить обучение; </w:t>
      </w:r>
    </w:p>
    <w:p w:rsidR="005D1F9A" w:rsidRPr="009E6881" w:rsidRDefault="00BC5E26">
      <w:pPr>
        <w:numPr>
          <w:ilvl w:val="0"/>
          <w:numId w:val="5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количество часов программы обучения. </w:t>
      </w:r>
    </w:p>
    <w:p w:rsidR="005D1F9A" w:rsidRPr="009E6881" w:rsidRDefault="00BC5E26">
      <w:pPr>
        <w:numPr>
          <w:ilvl w:val="1"/>
          <w:numId w:val="6"/>
        </w:numPr>
        <w:spacing w:after="13" w:line="267" w:lineRule="auto"/>
        <w:ind w:right="4"/>
        <w:rPr>
          <w:sz w:val="28"/>
          <w:szCs w:val="28"/>
        </w:rPr>
      </w:pPr>
      <w:r w:rsidRPr="009E6881">
        <w:rPr>
          <w:sz w:val="28"/>
          <w:szCs w:val="28"/>
        </w:rPr>
        <w:t>Заведующим ДОУ издается приказ о направлении сотрудника на обучение, в котором делается ссылка на план и информацию о том, куда и для чего направляется работник на обучен</w:t>
      </w:r>
      <w:r w:rsidRPr="009E6881">
        <w:rPr>
          <w:sz w:val="28"/>
          <w:szCs w:val="28"/>
        </w:rPr>
        <w:t xml:space="preserve">ие. </w:t>
      </w:r>
    </w:p>
    <w:p w:rsidR="005D1F9A" w:rsidRPr="009E6881" w:rsidRDefault="00BC5E26">
      <w:pPr>
        <w:numPr>
          <w:ilvl w:val="1"/>
          <w:numId w:val="6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Перечень профессий и специальностей, по которым проводится профессиональное обучение, конкретные формы профессиональной подготовки, переподготовки и повышения квалификации работников, а также виды образовательных учреждений, где она может быть осущест</w:t>
      </w:r>
      <w:r w:rsidRPr="009E6881">
        <w:rPr>
          <w:sz w:val="28"/>
          <w:szCs w:val="28"/>
        </w:rPr>
        <w:t xml:space="preserve">влена, определяются работодателем с учетом мнения представительного органа работников (профсоюзного комитета дошкольного образовательного учреждения). </w:t>
      </w:r>
    </w:p>
    <w:p w:rsidR="005D1F9A" w:rsidRPr="009E6881" w:rsidRDefault="00BC5E26">
      <w:pPr>
        <w:numPr>
          <w:ilvl w:val="1"/>
          <w:numId w:val="6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Индивидуальная образовательная программа педагогического работника является одним из средств повышения к</w:t>
      </w:r>
      <w:r w:rsidRPr="009E6881">
        <w:rPr>
          <w:sz w:val="28"/>
          <w:szCs w:val="28"/>
        </w:rPr>
        <w:t xml:space="preserve">валификации, её составление организуется старшим воспитателем дошкольного образовательного учреждения. </w:t>
      </w:r>
    </w:p>
    <w:p w:rsidR="005D1F9A" w:rsidRPr="009E6881" w:rsidRDefault="00BC5E26">
      <w:pPr>
        <w:numPr>
          <w:ilvl w:val="1"/>
          <w:numId w:val="6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Индивидуальная образовательная программа педагогического работника ДОУ составляется педагогом и согласовывается со старшим воспитателем, с учетом целей </w:t>
      </w:r>
      <w:r w:rsidRPr="009E6881">
        <w:rPr>
          <w:sz w:val="28"/>
          <w:szCs w:val="28"/>
        </w:rPr>
        <w:t xml:space="preserve">и задач, стоящих перед дошкольным образовательным учреждением, и включает в себя, кроме курсов повышения квалификации </w:t>
      </w:r>
      <w:r w:rsidRPr="009E6881">
        <w:rPr>
          <w:sz w:val="28"/>
          <w:szCs w:val="28"/>
        </w:rPr>
        <w:lastRenderedPageBreak/>
        <w:t>(переподготовки, стажировки), участие педагога в семинарах, педагогических советах, круглых столах, мастерских и других формах самообразов</w:t>
      </w:r>
      <w:r w:rsidRPr="009E6881">
        <w:rPr>
          <w:sz w:val="28"/>
          <w:szCs w:val="28"/>
        </w:rPr>
        <w:t xml:space="preserve">ания.  </w:t>
      </w:r>
    </w:p>
    <w:p w:rsidR="005D1F9A" w:rsidRPr="009E6881" w:rsidRDefault="00BC5E26">
      <w:pPr>
        <w:numPr>
          <w:ilvl w:val="1"/>
          <w:numId w:val="6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В начале каждого учебного года индивидуальная образовательная программа может быть дополнена или скорректирована с учётом годовых целей и задач дошкольного образовательного учреждения. Данные изменения также согласовываются со старшим воспитателем.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spacing w:after="61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pStyle w:val="1"/>
        <w:ind w:left="264" w:hanging="245"/>
        <w:rPr>
          <w:sz w:val="28"/>
          <w:szCs w:val="28"/>
        </w:rPr>
      </w:pPr>
      <w:r w:rsidRPr="009E6881">
        <w:rPr>
          <w:sz w:val="28"/>
          <w:szCs w:val="28"/>
        </w:rPr>
        <w:t xml:space="preserve">Организация и порядок работы по повышению квалификации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4.1. Не реже одного раза в три года, каждый педагогический работник ДОУ имеет право пройти курсовую переподготовку на базе ИМЦ или других учебных заведений, имеющих лицензию на проведение курсов п</w:t>
      </w:r>
      <w:r w:rsidRPr="009E6881">
        <w:rPr>
          <w:sz w:val="28"/>
          <w:szCs w:val="28"/>
        </w:rPr>
        <w:t xml:space="preserve">овышения квалификации. </w:t>
      </w:r>
    </w:p>
    <w:p w:rsidR="005D1F9A" w:rsidRPr="009E6881" w:rsidRDefault="00BC5E26">
      <w:pPr>
        <w:spacing w:after="13" w:line="267" w:lineRule="auto"/>
        <w:ind w:left="29" w:right="-7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4.2. Нормативный полный срок обучения по всем программам повышения квалификации от 16 до 120 часов, во всех формах (очной, очно-заочной, накопительной системах повышения квалификации).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4.3. </w:t>
      </w:r>
      <w:r w:rsidRPr="009E6881">
        <w:rPr>
          <w:sz w:val="28"/>
          <w:szCs w:val="28"/>
        </w:rPr>
        <w:t xml:space="preserve">Плановое повышение квалификации считается пройденным, если педагогический работник ДОУ успешно освоил программу курсов повышения квалификации и подтвердил результаты обучения удостоверением о курсовой переподготовке.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4.4. За организацию и координацию рабо</w:t>
      </w:r>
      <w:r w:rsidRPr="009E6881">
        <w:rPr>
          <w:sz w:val="28"/>
          <w:szCs w:val="28"/>
        </w:rPr>
        <w:t xml:space="preserve">ты по повышению квалификации педагогических работников ответственность несет старший воспитатель дошкольного образовательного учреждения. </w:t>
      </w:r>
    </w:p>
    <w:p w:rsidR="005D1F9A" w:rsidRPr="009E6881" w:rsidRDefault="00BC5E26">
      <w:pPr>
        <w:spacing w:after="16"/>
        <w:ind w:left="29" w:right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4.5. </w:t>
      </w:r>
      <w:r w:rsidRPr="009E6881">
        <w:rPr>
          <w:sz w:val="28"/>
          <w:szCs w:val="28"/>
          <w:u w:val="single" w:color="000000"/>
        </w:rPr>
        <w:t>Администрация ДОУ в лице старшего воспитателя: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0"/>
          <w:numId w:val="7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доводит до сведения педагога перечень рекомендованных образовате</w:t>
      </w:r>
      <w:r w:rsidRPr="009E6881">
        <w:rPr>
          <w:sz w:val="28"/>
          <w:szCs w:val="28"/>
        </w:rPr>
        <w:t xml:space="preserve">льных программ дополнительного профессионального образования; </w:t>
      </w:r>
    </w:p>
    <w:p w:rsidR="005D1F9A" w:rsidRPr="009E6881" w:rsidRDefault="00BC5E26">
      <w:pPr>
        <w:numPr>
          <w:ilvl w:val="0"/>
          <w:numId w:val="7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дает рекомендации по выбору программы повышения квалификации, учитывая образовательные потребности педагога и проблемы дошкольного образовательного учреждения; </w:t>
      </w:r>
    </w:p>
    <w:p w:rsidR="005D1F9A" w:rsidRPr="009E6881" w:rsidRDefault="00BC5E26">
      <w:pPr>
        <w:numPr>
          <w:ilvl w:val="0"/>
          <w:numId w:val="7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контролирует своевременность вып</w:t>
      </w:r>
      <w:r w:rsidRPr="009E6881">
        <w:rPr>
          <w:sz w:val="28"/>
          <w:szCs w:val="28"/>
        </w:rPr>
        <w:t xml:space="preserve">олнения сроков повышения квалификации педагогом и использование педагогом в работе с детьми полученных знаний в ходе курсовой переподготовки. </w:t>
      </w:r>
    </w:p>
    <w:p w:rsidR="005D1F9A" w:rsidRPr="009E6881" w:rsidRDefault="00BC5E26" w:rsidP="001F7F39">
      <w:pPr>
        <w:ind w:left="379" w:right="50" w:hanging="36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4.6. </w:t>
      </w:r>
      <w:r w:rsidRPr="009E6881">
        <w:rPr>
          <w:sz w:val="28"/>
          <w:szCs w:val="28"/>
          <w:u w:val="single" w:color="000000"/>
        </w:rPr>
        <w:t>Педагог:</w:t>
      </w:r>
      <w:r w:rsidRPr="009E6881">
        <w:rPr>
          <w:sz w:val="28"/>
          <w:szCs w:val="28"/>
        </w:rPr>
        <w:t xml:space="preserve"> •</w:t>
      </w:r>
      <w:r w:rsidR="001F7F39" w:rsidRPr="009E6881">
        <w:rPr>
          <w:rFonts w:eastAsia="Arial"/>
          <w:sz w:val="28"/>
          <w:szCs w:val="28"/>
        </w:rPr>
        <w:t xml:space="preserve"> </w:t>
      </w:r>
      <w:r w:rsidRPr="009E6881">
        <w:rPr>
          <w:sz w:val="28"/>
          <w:szCs w:val="28"/>
        </w:rPr>
        <w:t>знаком</w:t>
      </w:r>
      <w:r w:rsidR="001F7F39" w:rsidRPr="009E6881">
        <w:rPr>
          <w:sz w:val="28"/>
          <w:szCs w:val="28"/>
        </w:rPr>
        <w:t xml:space="preserve">ится с перечнем рекомендованных образовательных </w:t>
      </w:r>
      <w:r w:rsidRPr="009E6881">
        <w:rPr>
          <w:sz w:val="28"/>
          <w:szCs w:val="28"/>
        </w:rPr>
        <w:t xml:space="preserve">программ; </w:t>
      </w:r>
    </w:p>
    <w:p w:rsidR="005D1F9A" w:rsidRPr="009E6881" w:rsidRDefault="00BC5E26">
      <w:pPr>
        <w:numPr>
          <w:ilvl w:val="0"/>
          <w:numId w:val="7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выбирает тематику курсов, знакомится с их содержанием согласно собственным потребностям и рекомендациям администрации дошкольного образовательного учреждения; </w:t>
      </w:r>
    </w:p>
    <w:p w:rsidR="005D1F9A" w:rsidRPr="009E6881" w:rsidRDefault="00BC5E26">
      <w:pPr>
        <w:numPr>
          <w:ilvl w:val="0"/>
          <w:numId w:val="7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своевременно предоставляет итоговые документы об усвоении учебных программ. </w:t>
      </w:r>
    </w:p>
    <w:p w:rsidR="005D1F9A" w:rsidRPr="009E6881" w:rsidRDefault="00BC5E26">
      <w:pPr>
        <w:numPr>
          <w:ilvl w:val="1"/>
          <w:numId w:val="8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lastRenderedPageBreak/>
        <w:t>Копии документов, в</w:t>
      </w:r>
      <w:r w:rsidRPr="009E6881">
        <w:rPr>
          <w:sz w:val="28"/>
          <w:szCs w:val="28"/>
        </w:rPr>
        <w:t xml:space="preserve">ыданных в ИМЦ или другими учреждениями, реализующими программы дополнительного профессионального образования о прохождении курсов, предоставляются старшему воспитателю. </w:t>
      </w:r>
    </w:p>
    <w:p w:rsidR="005D1F9A" w:rsidRPr="009E6881" w:rsidRDefault="00BC5E26">
      <w:pPr>
        <w:numPr>
          <w:ilvl w:val="1"/>
          <w:numId w:val="8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Педагоги ДОУ, прошедшие курсовую переподготовку могут привлекаться администрацией дошк</w:t>
      </w:r>
      <w:r w:rsidRPr="009E6881">
        <w:rPr>
          <w:sz w:val="28"/>
          <w:szCs w:val="28"/>
        </w:rPr>
        <w:t xml:space="preserve">ольного образовательного учреждения к проведению методических мероприятий на уровне детского сада. </w:t>
      </w:r>
    </w:p>
    <w:p w:rsidR="005D1F9A" w:rsidRPr="009E6881" w:rsidRDefault="00BC5E26">
      <w:pPr>
        <w:numPr>
          <w:ilvl w:val="1"/>
          <w:numId w:val="8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Педагогические работники имеют право самостоятельно освоить курс повышения квалификации путем дистанционного обучения на основе сетевых и </w:t>
      </w:r>
      <w:proofErr w:type="spellStart"/>
      <w:r w:rsidRPr="009E6881">
        <w:rPr>
          <w:sz w:val="28"/>
          <w:szCs w:val="28"/>
        </w:rPr>
        <w:t>кейсовых</w:t>
      </w:r>
      <w:proofErr w:type="spellEnd"/>
      <w:r w:rsidRPr="009E6881">
        <w:rPr>
          <w:sz w:val="28"/>
          <w:szCs w:val="28"/>
        </w:rPr>
        <w:t xml:space="preserve"> технологи</w:t>
      </w:r>
      <w:r w:rsidRPr="009E6881">
        <w:rPr>
          <w:sz w:val="28"/>
          <w:szCs w:val="28"/>
        </w:rPr>
        <w:t xml:space="preserve">й. </w:t>
      </w:r>
    </w:p>
    <w:p w:rsidR="005D1F9A" w:rsidRPr="009E6881" w:rsidRDefault="00BC5E26">
      <w:pPr>
        <w:numPr>
          <w:ilvl w:val="1"/>
          <w:numId w:val="8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детского сада сохраняется место работы и производится оплата учебного отпуска, в соответствии с закон</w:t>
      </w:r>
      <w:r w:rsidRPr="009E6881">
        <w:rPr>
          <w:sz w:val="28"/>
          <w:szCs w:val="28"/>
        </w:rPr>
        <w:t xml:space="preserve">одательством Российской Федерации. </w:t>
      </w:r>
    </w:p>
    <w:p w:rsidR="005D1F9A" w:rsidRPr="009E6881" w:rsidRDefault="00BC5E26">
      <w:pPr>
        <w:numPr>
          <w:ilvl w:val="1"/>
          <w:numId w:val="8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форме. </w:t>
      </w:r>
    </w:p>
    <w:p w:rsidR="005D1F9A" w:rsidRPr="009E6881" w:rsidRDefault="00BC5E26">
      <w:pPr>
        <w:numPr>
          <w:ilvl w:val="1"/>
          <w:numId w:val="8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В течение года старший воспитатель осуществля</w:t>
      </w:r>
      <w:r w:rsidRPr="009E6881">
        <w:rPr>
          <w:sz w:val="28"/>
          <w:szCs w:val="28"/>
        </w:rPr>
        <w:t xml:space="preserve">ет контроль наличия и реализации планов по самообразованию. К концу учебного года педагогические работники составляют краткий отчет о выполнении поставленных задач. </w:t>
      </w:r>
    </w:p>
    <w:p w:rsidR="005D1F9A" w:rsidRPr="009E6881" w:rsidRDefault="00BC5E26">
      <w:pPr>
        <w:numPr>
          <w:ilvl w:val="1"/>
          <w:numId w:val="8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В процессе посещения учебно-воспитательских мероприятий заведующий и старший воспитатель н</w:t>
      </w:r>
      <w:r w:rsidRPr="009E6881">
        <w:rPr>
          <w:sz w:val="28"/>
          <w:szCs w:val="28"/>
        </w:rPr>
        <w:t xml:space="preserve">аблюдают за работой лучших педагогов и организуют работу по изучению передового педагогического опыта. </w:t>
      </w:r>
    </w:p>
    <w:p w:rsidR="005D1F9A" w:rsidRPr="009E6881" w:rsidRDefault="00BC5E26">
      <w:pPr>
        <w:numPr>
          <w:ilvl w:val="1"/>
          <w:numId w:val="8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Выявленный опыт обобщается на заседаниях методических объединений дошкольного образовательного учреждения. В конце учебного года определяется лучший пре</w:t>
      </w:r>
      <w:r w:rsidRPr="009E6881">
        <w:rPr>
          <w:sz w:val="28"/>
          <w:szCs w:val="28"/>
        </w:rPr>
        <w:t xml:space="preserve">дставленный опыт. </w:t>
      </w:r>
    </w:p>
    <w:p w:rsidR="005D1F9A" w:rsidRPr="009E6881" w:rsidRDefault="00BC5E26">
      <w:pPr>
        <w:numPr>
          <w:ilvl w:val="1"/>
          <w:numId w:val="8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>Старший воспитатель включает в годовой план на следующий учебный год работу по распространению выявленного опыта на уровне ДОУ и способствует пропаганде представленного опыта на различных уровнях путем участия педагогов в конкурсах профе</w:t>
      </w:r>
      <w:r w:rsidRPr="009E6881">
        <w:rPr>
          <w:sz w:val="28"/>
          <w:szCs w:val="28"/>
        </w:rPr>
        <w:t xml:space="preserve">ссионального мастерства, педагогических чтениях, конференциях и т.п. </w:t>
      </w:r>
    </w:p>
    <w:p w:rsidR="005D1F9A" w:rsidRPr="009E6881" w:rsidRDefault="00BC5E26">
      <w:pPr>
        <w:spacing w:after="57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pStyle w:val="1"/>
        <w:ind w:left="264" w:hanging="245"/>
        <w:rPr>
          <w:sz w:val="28"/>
          <w:szCs w:val="28"/>
        </w:rPr>
      </w:pPr>
      <w:r w:rsidRPr="009E6881">
        <w:rPr>
          <w:sz w:val="28"/>
          <w:szCs w:val="28"/>
        </w:rPr>
        <w:t xml:space="preserve">Порядок прохождения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5.1. Повышение квалификации и профессиональная переподготовка проводится с отрывом от работы, без отрыва от работы, с частичным отрывом от работы.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5.2. </w:t>
      </w:r>
      <w:r w:rsidRPr="009E6881">
        <w:rPr>
          <w:sz w:val="28"/>
          <w:szCs w:val="28"/>
        </w:rPr>
        <w:t xml:space="preserve">При направлении работника дошкольного образовательного учреждения для повышения квалификации с отрывом от работы за ним сохраняются место работы (должность) и средняя заработная плата.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5.3. Работникам ДОУ, направляемым для повышения квалификации с отрывом</w:t>
      </w:r>
      <w:r w:rsidRPr="009E6881">
        <w:rPr>
          <w:sz w:val="28"/>
          <w:szCs w:val="28"/>
        </w:rPr>
        <w:t xml:space="preserve"> от работы в другую местность, производится оплата командировочных расходов в порядке и размерах, которые предусмотрены для лиц, направляемых </w:t>
      </w:r>
      <w:r w:rsidRPr="009E6881">
        <w:rPr>
          <w:sz w:val="28"/>
          <w:szCs w:val="28"/>
        </w:rPr>
        <w:lastRenderedPageBreak/>
        <w:t xml:space="preserve">в служебные командировки (основание 6 ст.167 Трудового кодекса Российской Федерации).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5.4. Согласно ст.47 п.5.2 Ф</w:t>
      </w:r>
      <w:r w:rsidRPr="009E6881">
        <w:rPr>
          <w:sz w:val="28"/>
          <w:szCs w:val="28"/>
        </w:rPr>
        <w:t>едерального закона № 273-ФЗ от 29.12.2012г 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 деятельности не реже чем один раз в три года (за счет средств ра</w:t>
      </w:r>
      <w:r w:rsidRPr="009E6881">
        <w:rPr>
          <w:sz w:val="28"/>
          <w:szCs w:val="28"/>
        </w:rPr>
        <w:t xml:space="preserve">ботодателя).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5.5. Педагогический работник дошкольного образовательного учреждения имеет право пройти дополнительную профессиональную переподготовку за счёт собственных средств или за счёт направляющей стороны. </w:t>
      </w:r>
    </w:p>
    <w:p w:rsidR="005D1F9A" w:rsidRPr="009E6881" w:rsidRDefault="00BC5E26">
      <w:pPr>
        <w:spacing w:after="23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pStyle w:val="1"/>
        <w:ind w:left="264" w:hanging="245"/>
        <w:rPr>
          <w:sz w:val="28"/>
          <w:szCs w:val="28"/>
        </w:rPr>
      </w:pPr>
      <w:r w:rsidRPr="009E6881">
        <w:rPr>
          <w:sz w:val="28"/>
          <w:szCs w:val="28"/>
        </w:rPr>
        <w:t>Контроль за повышением квалификации педаго</w:t>
      </w:r>
      <w:r w:rsidRPr="009E6881">
        <w:rPr>
          <w:sz w:val="28"/>
          <w:szCs w:val="28"/>
        </w:rPr>
        <w:t xml:space="preserve">гических работников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6.1. Старший воспитатель (заместитель заведующего) дошкольного образовательного учреждения осуществляет контроль соблюдения периодичности повышения квалификации педагогических работников.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6.2. По завершении курсов повышения квалификац</w:t>
      </w:r>
      <w:r w:rsidRPr="009E6881">
        <w:rPr>
          <w:sz w:val="28"/>
          <w:szCs w:val="28"/>
        </w:rPr>
        <w:t xml:space="preserve">ии педагогический работник дошкольного образовательного учреждения обязан представить специалисту по кадрам документ о повышении квалификации. </w:t>
      </w:r>
    </w:p>
    <w:p w:rsidR="005D1F9A" w:rsidRPr="009E6881" w:rsidRDefault="00BC5E26">
      <w:pPr>
        <w:spacing w:after="20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pStyle w:val="1"/>
        <w:ind w:left="264" w:hanging="245"/>
        <w:rPr>
          <w:sz w:val="28"/>
          <w:szCs w:val="28"/>
        </w:rPr>
      </w:pPr>
      <w:r w:rsidRPr="009E6881">
        <w:rPr>
          <w:sz w:val="28"/>
          <w:szCs w:val="28"/>
        </w:rPr>
        <w:t xml:space="preserve">Гарантии и компенсации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7.1. Работникам дошкольного образовательного учреждения, проходящим профессиональное о</w:t>
      </w:r>
      <w:r w:rsidRPr="009E6881">
        <w:rPr>
          <w:sz w:val="28"/>
          <w:szCs w:val="28"/>
        </w:rPr>
        <w:t xml:space="preserve">бучение, заведующий предоставляет гарантии и компенсации, предусмотренные действующим трудовым законодательством Российской Федерации.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7.2. За сотрудниками дошкольного образовательного учреждения, направленными на повышение квалификации с отрывом от работ</w:t>
      </w:r>
      <w:r w:rsidRPr="009E6881">
        <w:rPr>
          <w:sz w:val="28"/>
          <w:szCs w:val="28"/>
        </w:rPr>
        <w:t xml:space="preserve">ы, сохраняется заработная плата по основному месту работы. </w:t>
      </w:r>
    </w:p>
    <w:p w:rsidR="005D1F9A" w:rsidRPr="009E6881" w:rsidRDefault="00BC5E26">
      <w:pPr>
        <w:spacing w:after="21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pStyle w:val="1"/>
        <w:ind w:left="264" w:hanging="245"/>
        <w:rPr>
          <w:sz w:val="28"/>
          <w:szCs w:val="28"/>
        </w:rPr>
      </w:pPr>
      <w:r w:rsidRPr="009E6881">
        <w:rPr>
          <w:sz w:val="28"/>
          <w:szCs w:val="28"/>
        </w:rPr>
        <w:t xml:space="preserve">Отчётность о повышении квалификации </w:t>
      </w:r>
    </w:p>
    <w:p w:rsidR="005D1F9A" w:rsidRPr="009E6881" w:rsidRDefault="00BC5E26">
      <w:pPr>
        <w:spacing w:after="16"/>
        <w:ind w:left="29" w:right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8.1. </w:t>
      </w:r>
      <w:r w:rsidRPr="009E6881">
        <w:rPr>
          <w:sz w:val="28"/>
          <w:szCs w:val="28"/>
          <w:u w:val="single" w:color="000000"/>
        </w:rPr>
        <w:t>Слушатели, успешно прошедшие курс обучения вне ДОУ, предоставляют в</w:t>
      </w:r>
      <w:r w:rsidRPr="009E6881">
        <w:rPr>
          <w:sz w:val="28"/>
          <w:szCs w:val="28"/>
        </w:rPr>
        <w:t xml:space="preserve"> </w:t>
      </w:r>
      <w:r w:rsidRPr="009E6881">
        <w:rPr>
          <w:sz w:val="28"/>
          <w:szCs w:val="28"/>
          <w:u w:val="single" w:color="000000"/>
        </w:rPr>
        <w:t>дошкольное образовательное учреждение документы государственного образца: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0"/>
          <w:numId w:val="9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 в объеме от 72 до 100 часов; </w:t>
      </w:r>
    </w:p>
    <w:p w:rsidR="005D1F9A" w:rsidRPr="009E6881" w:rsidRDefault="00BC5E26">
      <w:pPr>
        <w:numPr>
          <w:ilvl w:val="0"/>
          <w:numId w:val="9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свидетельство о повышении квалификации - для лиц, прошедших обучени</w:t>
      </w:r>
      <w:r w:rsidRPr="009E6881">
        <w:rPr>
          <w:sz w:val="28"/>
          <w:szCs w:val="28"/>
        </w:rPr>
        <w:t xml:space="preserve">е по </w:t>
      </w:r>
    </w:p>
    <w:p w:rsidR="005D1F9A" w:rsidRPr="009E6881" w:rsidRDefault="00BC5E26">
      <w:pPr>
        <w:spacing w:after="28" w:line="259" w:lineRule="auto"/>
        <w:ind w:left="75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программе в объеме свыше 100 часов; </w:t>
      </w:r>
      <w:r w:rsidRPr="009E6881">
        <w:rPr>
          <w:color w:val="FFFFFF"/>
          <w:sz w:val="28"/>
          <w:szCs w:val="28"/>
        </w:rPr>
        <w:t>Источник http://ohrana-tryda.com/node/2197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0"/>
          <w:numId w:val="9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справку установленного образца о краткосрочном обучении или сертификат участия в работе тематических и проблемных семинаров в объеме до 72 часов. </w:t>
      </w:r>
    </w:p>
    <w:p w:rsidR="005D1F9A" w:rsidRPr="009E6881" w:rsidRDefault="00BC5E26">
      <w:pPr>
        <w:numPr>
          <w:ilvl w:val="1"/>
          <w:numId w:val="10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lastRenderedPageBreak/>
        <w:t xml:space="preserve">Сведения о результатах </w:t>
      </w:r>
      <w:r w:rsidRPr="009E6881">
        <w:rPr>
          <w:sz w:val="28"/>
          <w:szCs w:val="28"/>
        </w:rPr>
        <w:t>повышения квалификации и профессиональной переподготовки педагогов предоставляются в ДОУ не позднее, чем через 3 дня после прохождения обучения.</w:t>
      </w:r>
      <w:r w:rsidRPr="009E6881">
        <w:rPr>
          <w:rFonts w:eastAsia="Arial"/>
          <w:sz w:val="28"/>
          <w:szCs w:val="28"/>
        </w:rPr>
        <w:t xml:space="preserve"> 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1"/>
          <w:numId w:val="10"/>
        </w:numPr>
        <w:ind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Результаты работы во временных творческих группах внутри детского сада, педагогических советах, методических </w:t>
      </w:r>
      <w:r w:rsidRPr="009E6881">
        <w:rPr>
          <w:sz w:val="28"/>
          <w:szCs w:val="28"/>
        </w:rPr>
        <w:t xml:space="preserve">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 </w:t>
      </w:r>
    </w:p>
    <w:p w:rsidR="005D1F9A" w:rsidRPr="009E6881" w:rsidRDefault="00BC5E26">
      <w:pPr>
        <w:spacing w:after="25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pStyle w:val="1"/>
        <w:ind w:left="263" w:hanging="244"/>
        <w:rPr>
          <w:sz w:val="28"/>
          <w:szCs w:val="28"/>
        </w:rPr>
      </w:pPr>
      <w:r w:rsidRPr="009E6881">
        <w:rPr>
          <w:sz w:val="28"/>
          <w:szCs w:val="28"/>
        </w:rPr>
        <w:t xml:space="preserve">Документация </w:t>
      </w:r>
    </w:p>
    <w:p w:rsidR="005D1F9A" w:rsidRPr="009E6881" w:rsidRDefault="00BC5E26">
      <w:pPr>
        <w:spacing w:after="16"/>
        <w:ind w:left="29" w:right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9.1. </w:t>
      </w:r>
      <w:r w:rsidRPr="009E6881">
        <w:rPr>
          <w:sz w:val="28"/>
          <w:szCs w:val="28"/>
          <w:u w:val="single" w:color="000000"/>
        </w:rPr>
        <w:t>В ДОУ ведется следующая документация по повышению квалификации:</w:t>
      </w:r>
      <w:r w:rsidRPr="009E6881">
        <w:rPr>
          <w:sz w:val="28"/>
          <w:szCs w:val="28"/>
        </w:rPr>
        <w:t xml:space="preserve"> </w:t>
      </w:r>
    </w:p>
    <w:p w:rsidR="005D1F9A" w:rsidRPr="009E6881" w:rsidRDefault="00BC5E26">
      <w:pPr>
        <w:numPr>
          <w:ilvl w:val="0"/>
          <w:numId w:val="11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перспективный план прохождения курсов повышения квалификации руководящих работников на 3 года; </w:t>
      </w:r>
    </w:p>
    <w:p w:rsidR="005D1F9A" w:rsidRPr="009E6881" w:rsidRDefault="00BC5E26">
      <w:pPr>
        <w:numPr>
          <w:ilvl w:val="0"/>
          <w:numId w:val="11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перспективный план прохождения курсов повышения квалификации педагогических работников на 3 года; </w:t>
      </w:r>
    </w:p>
    <w:p w:rsidR="005D1F9A" w:rsidRPr="009E6881" w:rsidRDefault="00BC5E26">
      <w:pPr>
        <w:numPr>
          <w:ilvl w:val="0"/>
          <w:numId w:val="11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 xml:space="preserve">перспективный план прохождения курсов повышения квалификации обслуживающего персонала на 5 лет; </w:t>
      </w:r>
    </w:p>
    <w:p w:rsidR="005D1F9A" w:rsidRPr="009E6881" w:rsidRDefault="00BC5E26">
      <w:pPr>
        <w:numPr>
          <w:ilvl w:val="0"/>
          <w:numId w:val="11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копии документов о прохождении курсов повышения квалификации</w:t>
      </w:r>
      <w:r w:rsidRPr="009E6881">
        <w:rPr>
          <w:sz w:val="28"/>
          <w:szCs w:val="28"/>
        </w:rPr>
        <w:t xml:space="preserve">, профессиональной переподготовки, профессиональной подготовки (в личных делах работников); </w:t>
      </w:r>
    </w:p>
    <w:p w:rsidR="005D1F9A" w:rsidRPr="009E6881" w:rsidRDefault="00BC5E26">
      <w:pPr>
        <w:numPr>
          <w:ilvl w:val="0"/>
          <w:numId w:val="11"/>
        </w:numPr>
        <w:ind w:right="4" w:hanging="360"/>
        <w:rPr>
          <w:sz w:val="28"/>
          <w:szCs w:val="28"/>
        </w:rPr>
      </w:pPr>
      <w:r w:rsidRPr="009E6881">
        <w:rPr>
          <w:sz w:val="28"/>
          <w:szCs w:val="28"/>
        </w:rPr>
        <w:t>база данных о работниках дошкольного образовательного учреждения, включающая сведения о курсовой переподготовке, темах самообразования педагогов, представлении пед</w:t>
      </w:r>
      <w:r w:rsidRPr="009E6881">
        <w:rPr>
          <w:sz w:val="28"/>
          <w:szCs w:val="28"/>
        </w:rPr>
        <w:t xml:space="preserve">агогами передового опыта. </w:t>
      </w:r>
    </w:p>
    <w:p w:rsidR="005D1F9A" w:rsidRPr="009E6881" w:rsidRDefault="00BC5E26">
      <w:pPr>
        <w:numPr>
          <w:ilvl w:val="1"/>
          <w:numId w:val="12"/>
        </w:numPr>
        <w:spacing w:after="13" w:line="267" w:lineRule="auto"/>
        <w:ind w:right="4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Перспективные планы прохождения курсов повышения квалификации работников ДОУ разрабатываются ежегодно на начало учебного года и утверждаются приказом заведующего дошкольным образовательным учреждением. </w:t>
      </w:r>
    </w:p>
    <w:p w:rsidR="005D1F9A" w:rsidRPr="009E6881" w:rsidRDefault="00BC5E26">
      <w:pPr>
        <w:numPr>
          <w:ilvl w:val="1"/>
          <w:numId w:val="12"/>
        </w:numPr>
        <w:ind w:right="4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Документация, перечисленная в п. 9.1. обновляется в дошкольном образовательном учреждении на начало учебного года. </w:t>
      </w:r>
    </w:p>
    <w:p w:rsidR="005D1F9A" w:rsidRPr="009E6881" w:rsidRDefault="00BC5E26">
      <w:pPr>
        <w:spacing w:after="29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b/>
          <w:sz w:val="28"/>
          <w:szCs w:val="28"/>
        </w:rPr>
        <w:t xml:space="preserve"> </w:t>
      </w:r>
    </w:p>
    <w:p w:rsidR="005D1F9A" w:rsidRPr="009E6881" w:rsidRDefault="00BC5E26">
      <w:pPr>
        <w:pStyle w:val="1"/>
        <w:ind w:left="383" w:hanging="364"/>
        <w:rPr>
          <w:sz w:val="28"/>
          <w:szCs w:val="28"/>
        </w:rPr>
      </w:pPr>
      <w:r w:rsidRPr="009E6881">
        <w:rPr>
          <w:sz w:val="28"/>
          <w:szCs w:val="28"/>
        </w:rPr>
        <w:t xml:space="preserve">Заключительные положения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 xml:space="preserve">10.1. Настоящее </w:t>
      </w:r>
      <w:hyperlink r:id="rId6">
        <w:r w:rsidRPr="009E6881">
          <w:rPr>
            <w:sz w:val="28"/>
            <w:szCs w:val="28"/>
          </w:rPr>
          <w:t>Положение</w:t>
        </w:r>
      </w:hyperlink>
      <w:hyperlink r:id="rId7">
        <w:r w:rsidRPr="009E6881">
          <w:rPr>
            <w:sz w:val="28"/>
            <w:szCs w:val="28"/>
          </w:rPr>
          <w:t xml:space="preserve"> </w:t>
        </w:r>
      </w:hyperlink>
      <w:hyperlink r:id="rId8">
        <w:r w:rsidRPr="009E6881">
          <w:rPr>
            <w:sz w:val="28"/>
            <w:szCs w:val="28"/>
          </w:rPr>
          <w:t>о повышении квалификации</w:t>
        </w:r>
      </w:hyperlink>
      <w:hyperlink r:id="rId9">
        <w:r w:rsidRPr="009E6881">
          <w:rPr>
            <w:sz w:val="28"/>
            <w:szCs w:val="28"/>
          </w:rPr>
          <w:t xml:space="preserve"> </w:t>
        </w:r>
      </w:hyperlink>
      <w:r w:rsidRPr="009E6881">
        <w:rPr>
          <w:sz w:val="28"/>
          <w:szCs w:val="28"/>
        </w:rPr>
        <w:t>является локальным нормативным актом ДОУ, принимается на педагогическом совете, согласовывается с профсою</w:t>
      </w:r>
      <w:r w:rsidRPr="009E6881">
        <w:rPr>
          <w:sz w:val="28"/>
          <w:szCs w:val="28"/>
        </w:rPr>
        <w:t xml:space="preserve">зным комитетом и утверждается (либо вводится в действие) приказом заведующего дошкольным образовательным учреждением.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</w:t>
      </w:r>
      <w:r w:rsidRPr="009E6881">
        <w:rPr>
          <w:sz w:val="28"/>
          <w:szCs w:val="28"/>
        </w:rPr>
        <w:t xml:space="preserve">твом Российской Федерации.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lastRenderedPageBreak/>
        <w:t xml:space="preserve">10.3. Данное Положение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5D1F9A" w:rsidRPr="009E6881" w:rsidRDefault="00BC5E26">
      <w:pPr>
        <w:ind w:left="29" w:right="4"/>
        <w:rPr>
          <w:sz w:val="28"/>
          <w:szCs w:val="28"/>
        </w:rPr>
      </w:pPr>
      <w:r w:rsidRPr="009E6881">
        <w:rPr>
          <w:sz w:val="28"/>
          <w:szCs w:val="28"/>
        </w:rPr>
        <w:t>10.4. После принятия Положения (или изменений и дополнений отдел</w:t>
      </w:r>
      <w:r w:rsidRPr="009E6881">
        <w:rPr>
          <w:sz w:val="28"/>
          <w:szCs w:val="28"/>
        </w:rPr>
        <w:t xml:space="preserve">ьных пунктов и разделов) в новой редакции предыдущая редакция автоматически утрачивает силу. </w:t>
      </w:r>
    </w:p>
    <w:p w:rsidR="005D1F9A" w:rsidRPr="009E6881" w:rsidRDefault="00BC5E26">
      <w:pPr>
        <w:spacing w:after="0" w:line="259" w:lineRule="auto"/>
        <w:ind w:left="34" w:right="0" w:firstLine="0"/>
        <w:jc w:val="left"/>
        <w:rPr>
          <w:sz w:val="28"/>
          <w:szCs w:val="28"/>
        </w:rPr>
      </w:pPr>
      <w:r w:rsidRPr="009E6881">
        <w:rPr>
          <w:sz w:val="28"/>
          <w:szCs w:val="28"/>
        </w:rPr>
        <w:t xml:space="preserve"> </w:t>
      </w:r>
    </w:p>
    <w:sectPr w:rsidR="005D1F9A" w:rsidRPr="009E6881" w:rsidSect="009E6881">
      <w:pgSz w:w="11899" w:h="16838"/>
      <w:pgMar w:top="709" w:right="968" w:bottom="918" w:left="13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F51"/>
    <w:multiLevelType w:val="multilevel"/>
    <w:tmpl w:val="25A0F5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C3DA2"/>
    <w:multiLevelType w:val="multilevel"/>
    <w:tmpl w:val="548CF0C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25490A"/>
    <w:multiLevelType w:val="multilevel"/>
    <w:tmpl w:val="9F76E0B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AD4C77"/>
    <w:multiLevelType w:val="hybridMultilevel"/>
    <w:tmpl w:val="731EE904"/>
    <w:lvl w:ilvl="0" w:tplc="FC9EF6C6">
      <w:start w:val="1"/>
      <w:numFmt w:val="bullet"/>
      <w:lvlText w:val="•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A57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C4B5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0967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E1F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E9F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46C7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A32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081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A23602"/>
    <w:multiLevelType w:val="hybridMultilevel"/>
    <w:tmpl w:val="541649A4"/>
    <w:lvl w:ilvl="0" w:tplc="7B00514A">
      <w:start w:val="1"/>
      <w:numFmt w:val="bullet"/>
      <w:lvlText w:val="•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E5D3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2C8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EA75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8E43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6EE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856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48B9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83A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D067D4"/>
    <w:multiLevelType w:val="hybridMultilevel"/>
    <w:tmpl w:val="DF601ED6"/>
    <w:lvl w:ilvl="0" w:tplc="6E205746">
      <w:start w:val="1"/>
      <w:numFmt w:val="bullet"/>
      <w:lvlText w:val="•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409302">
      <w:start w:val="1"/>
      <w:numFmt w:val="bullet"/>
      <w:lvlText w:val="o"/>
      <w:lvlJc w:val="left"/>
      <w:pPr>
        <w:ind w:left="1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6A402">
      <w:start w:val="1"/>
      <w:numFmt w:val="bullet"/>
      <w:lvlText w:val="▪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4C40F6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4D356">
      <w:start w:val="1"/>
      <w:numFmt w:val="bullet"/>
      <w:lvlText w:val="o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F012E2">
      <w:start w:val="1"/>
      <w:numFmt w:val="bullet"/>
      <w:lvlText w:val="▪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1AC5DE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212E2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8D726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E3304"/>
    <w:multiLevelType w:val="multilevel"/>
    <w:tmpl w:val="CF684A26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F4610"/>
    <w:multiLevelType w:val="hybridMultilevel"/>
    <w:tmpl w:val="1A50E960"/>
    <w:lvl w:ilvl="0" w:tplc="B9766088">
      <w:start w:val="1"/>
      <w:numFmt w:val="bullet"/>
      <w:lvlText w:val="•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680D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8342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8BB3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A1D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A132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60E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CCCB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0D1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AA763B"/>
    <w:multiLevelType w:val="hybridMultilevel"/>
    <w:tmpl w:val="219EF60A"/>
    <w:lvl w:ilvl="0" w:tplc="9CF87BEE">
      <w:start w:val="1"/>
      <w:numFmt w:val="bullet"/>
      <w:lvlText w:val="•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821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2DF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2CE1B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A740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0D44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2AA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E48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21F2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3D759A"/>
    <w:multiLevelType w:val="hybridMultilevel"/>
    <w:tmpl w:val="F25C4C94"/>
    <w:lvl w:ilvl="0" w:tplc="420AE7BA">
      <w:start w:val="1"/>
      <w:numFmt w:val="bullet"/>
      <w:lvlText w:val="•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615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827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E52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C66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27A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CC21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7E9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646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B65779"/>
    <w:multiLevelType w:val="hybridMultilevel"/>
    <w:tmpl w:val="2B141080"/>
    <w:lvl w:ilvl="0" w:tplc="7840C3B6">
      <w:start w:val="1"/>
      <w:numFmt w:val="bullet"/>
      <w:lvlText w:val="•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656F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E143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03A6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0B7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C3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E5F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E548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EA53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6272A8"/>
    <w:multiLevelType w:val="multilevel"/>
    <w:tmpl w:val="CCB02A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D94A71"/>
    <w:multiLevelType w:val="multilevel"/>
    <w:tmpl w:val="2182BE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9A"/>
    <w:rsid w:val="001F7F39"/>
    <w:rsid w:val="004A5A11"/>
    <w:rsid w:val="005D1F9A"/>
    <w:rsid w:val="009E6881"/>
    <w:rsid w:val="00B25BBD"/>
    <w:rsid w:val="00BC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9F919-6685-4352-AFF5-ABDDE5C2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18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21"/>
      <w:ind w:left="4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3"/>
      </w:numPr>
      <w:spacing w:after="23"/>
      <w:ind w:left="44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2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BB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-tryda.com/node/2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2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219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hrana-tryda.com/node/2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RePack by Diakov</cp:lastModifiedBy>
  <cp:revision>3</cp:revision>
  <cp:lastPrinted>2023-03-22T02:47:00Z</cp:lastPrinted>
  <dcterms:created xsi:type="dcterms:W3CDTF">2023-03-22T02:48:00Z</dcterms:created>
  <dcterms:modified xsi:type="dcterms:W3CDTF">2023-03-22T03:24:00Z</dcterms:modified>
</cp:coreProperties>
</file>